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FE3" w:rsidRPr="00AB6FE3" w:rsidRDefault="00AB6FE3" w:rsidP="00AB6FE3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</w:rPr>
      </w:pPr>
      <w:r w:rsidRPr="00AB6FE3">
        <w:rPr>
          <w:rFonts w:ascii="Times New Roman" w:hAnsi="Times New Roman" w:cs="Times New Roman"/>
          <w:b w:val="0"/>
          <w:color w:val="auto"/>
        </w:rPr>
        <w:t xml:space="preserve">Приложение к распоряжению </w:t>
      </w:r>
    </w:p>
    <w:p w:rsidR="00AB6FE3" w:rsidRPr="00AB6FE3" w:rsidRDefault="00AB6FE3" w:rsidP="00AB6FE3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>о</w:t>
      </w:r>
      <w:r w:rsidRPr="00AB6FE3">
        <w:rPr>
          <w:rFonts w:ascii="Times New Roman" w:hAnsi="Times New Roman" w:cs="Times New Roman"/>
          <w:b w:val="0"/>
          <w:color w:val="auto"/>
        </w:rPr>
        <w:t xml:space="preserve">т </w:t>
      </w:r>
      <w:r w:rsidR="00AF5BA7">
        <w:rPr>
          <w:rFonts w:ascii="Times New Roman" w:hAnsi="Times New Roman" w:cs="Times New Roman"/>
          <w:b w:val="0"/>
          <w:color w:val="auto"/>
        </w:rPr>
        <w:t>22.08.</w:t>
      </w:r>
      <w:r w:rsidRPr="00AB6FE3">
        <w:rPr>
          <w:rFonts w:ascii="Times New Roman" w:hAnsi="Times New Roman" w:cs="Times New Roman"/>
          <w:b w:val="0"/>
          <w:color w:val="auto"/>
        </w:rPr>
        <w:t xml:space="preserve">2017г. № </w:t>
      </w:r>
      <w:r w:rsidR="00AF5BA7">
        <w:rPr>
          <w:rFonts w:ascii="Times New Roman" w:hAnsi="Times New Roman" w:cs="Times New Roman"/>
          <w:b w:val="0"/>
          <w:color w:val="auto"/>
        </w:rPr>
        <w:t>53</w:t>
      </w:r>
    </w:p>
    <w:p w:rsidR="00AB6FE3" w:rsidRDefault="00AB6FE3" w:rsidP="00AB6FE3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</w:rPr>
      </w:pPr>
      <w:r w:rsidRPr="00AB6FE3">
        <w:rPr>
          <w:rFonts w:ascii="Times New Roman" w:hAnsi="Times New Roman" w:cs="Times New Roman"/>
          <w:b w:val="0"/>
          <w:color w:val="auto"/>
        </w:rPr>
        <w:t xml:space="preserve">Комитета по управлению имуществом и </w:t>
      </w:r>
    </w:p>
    <w:p w:rsidR="00AB6FE3" w:rsidRDefault="00AB6FE3" w:rsidP="00AB6FE3">
      <w:pPr>
        <w:pStyle w:val="1"/>
        <w:spacing w:before="0" w:after="0"/>
        <w:jc w:val="right"/>
        <w:rPr>
          <w:rFonts w:ascii="Times New Roman" w:hAnsi="Times New Roman" w:cs="Times New Roman"/>
          <w:b w:val="0"/>
          <w:color w:val="auto"/>
        </w:rPr>
      </w:pPr>
      <w:r w:rsidRPr="00AB6FE3">
        <w:rPr>
          <w:rFonts w:ascii="Times New Roman" w:hAnsi="Times New Roman" w:cs="Times New Roman"/>
          <w:b w:val="0"/>
          <w:color w:val="auto"/>
        </w:rPr>
        <w:t xml:space="preserve">земельным отношениям администрации </w:t>
      </w:r>
    </w:p>
    <w:p w:rsidR="00AB6FE3" w:rsidRDefault="00AB6FE3" w:rsidP="00AB6FE3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 w:val="0"/>
          <w:color w:val="auto"/>
        </w:rPr>
        <w:t xml:space="preserve">                                                                                    </w:t>
      </w:r>
      <w:r w:rsidRPr="00AB6FE3">
        <w:rPr>
          <w:rFonts w:ascii="Times New Roman" w:hAnsi="Times New Roman" w:cs="Times New Roman"/>
          <w:b w:val="0"/>
          <w:color w:val="auto"/>
        </w:rPr>
        <w:t>Еткульского муниципального района</w:t>
      </w:r>
      <w:r>
        <w:rPr>
          <w:rFonts w:ascii="Times New Roman" w:hAnsi="Times New Roman" w:cs="Times New Roman"/>
          <w:color w:val="auto"/>
        </w:rPr>
        <w:t xml:space="preserve"> </w:t>
      </w:r>
    </w:p>
    <w:p w:rsidR="00AB6FE3" w:rsidRPr="00AB6FE3" w:rsidRDefault="00AB6FE3" w:rsidP="00AB6FE3">
      <w:pPr>
        <w:jc w:val="right"/>
      </w:pPr>
    </w:p>
    <w:p w:rsidR="00075EAB" w:rsidRDefault="00852AA6" w:rsidP="00F90A8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ДОКУМЕНТАЦИЯ ОБ АУКЦИОНЕ</w:t>
      </w:r>
    </w:p>
    <w:p w:rsidR="00097CE0" w:rsidRPr="00F90A82" w:rsidRDefault="00097CE0" w:rsidP="00F90A82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r w:rsidRPr="00F90A82">
        <w:rPr>
          <w:rFonts w:ascii="Times New Roman" w:hAnsi="Times New Roman" w:cs="Times New Roman"/>
          <w:color w:val="auto"/>
        </w:rPr>
        <w:t>на право заключения договора</w:t>
      </w:r>
      <w:r w:rsidR="00075EAB" w:rsidRPr="00F90A82">
        <w:rPr>
          <w:rFonts w:ascii="Times New Roman" w:hAnsi="Times New Roman" w:cs="Times New Roman"/>
          <w:color w:val="auto"/>
        </w:rPr>
        <w:t>,</w:t>
      </w:r>
      <w:r w:rsidRPr="00F90A82">
        <w:rPr>
          <w:rFonts w:ascii="Times New Roman" w:hAnsi="Times New Roman" w:cs="Times New Roman"/>
          <w:color w:val="auto"/>
        </w:rPr>
        <w:t xml:space="preserve"> на размещение нестационарного торгового объекта на территории Еткульского муниципального района</w:t>
      </w:r>
    </w:p>
    <w:p w:rsidR="0073643C" w:rsidRPr="00F90A82" w:rsidRDefault="0073643C" w:rsidP="00F90A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421A5E" w:rsidRPr="00F90A82" w:rsidRDefault="00421A5E" w:rsidP="00F90A82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F90A82">
        <w:rPr>
          <w:rFonts w:ascii="Times New Roman" w:eastAsia="Calibri" w:hAnsi="Times New Roman" w:cs="Times New Roman"/>
          <w:bCs/>
          <w:sz w:val="24"/>
          <w:szCs w:val="24"/>
        </w:rPr>
        <w:t>Аукцион является открытым по составу участников. Участником аукциона может быть любое юридическое лицо независимо от организационно-правовой формы, формы собственности, места нахождения и места происхождения капитала, или индивидуальный предприниматель.</w:t>
      </w:r>
    </w:p>
    <w:p w:rsidR="00F24DE7" w:rsidRPr="00F90A82" w:rsidRDefault="00F24DE7" w:rsidP="00F90A82">
      <w:pPr>
        <w:pStyle w:val="11"/>
        <w:ind w:firstLine="0"/>
        <w:rPr>
          <w:szCs w:val="24"/>
        </w:rPr>
      </w:pPr>
      <w:r w:rsidRPr="00F90A82">
        <w:rPr>
          <w:szCs w:val="24"/>
        </w:rPr>
        <w:t xml:space="preserve">Извещение об аукционе размещено на официальном сайте </w:t>
      </w:r>
      <w:r w:rsidRPr="00F90A82">
        <w:t xml:space="preserve">администрации Еткульского муниципального района </w:t>
      </w:r>
      <w:hyperlink r:id="rId7" w:history="1">
        <w:r w:rsidRPr="00C30BE4">
          <w:rPr>
            <w:rStyle w:val="a5"/>
            <w:color w:val="auto"/>
            <w:u w:val="none"/>
            <w:lang w:val="en-US"/>
          </w:rPr>
          <w:t>www</w:t>
        </w:r>
        <w:r w:rsidRPr="00C30BE4">
          <w:rPr>
            <w:rStyle w:val="a5"/>
            <w:color w:val="auto"/>
            <w:u w:val="none"/>
          </w:rPr>
          <w:t>.</w:t>
        </w:r>
        <w:r w:rsidRPr="00C30BE4">
          <w:rPr>
            <w:rStyle w:val="a5"/>
            <w:color w:val="auto"/>
            <w:u w:val="none"/>
            <w:lang w:val="en-US"/>
          </w:rPr>
          <w:t>admetkul</w:t>
        </w:r>
        <w:r w:rsidRPr="00C30BE4">
          <w:rPr>
            <w:rStyle w:val="a5"/>
            <w:color w:val="auto"/>
            <w:u w:val="none"/>
          </w:rPr>
          <w:t>.</w:t>
        </w:r>
        <w:r w:rsidRPr="00C30BE4">
          <w:rPr>
            <w:rStyle w:val="a5"/>
            <w:color w:val="auto"/>
            <w:u w:val="none"/>
            <w:lang w:val="en-US"/>
          </w:rPr>
          <w:t>ru</w:t>
        </w:r>
      </w:hyperlink>
      <w:r w:rsidRPr="00F90A82">
        <w:t xml:space="preserve"> (раздел Комитет по управлению имуществом и земельным отношениям)</w:t>
      </w:r>
      <w:r w:rsidRPr="00F90A82">
        <w:rPr>
          <w:szCs w:val="24"/>
        </w:rPr>
        <w:t xml:space="preserve"> и официальном печатном издании газете «Искра».</w:t>
      </w:r>
    </w:p>
    <w:p w:rsidR="00C30BE4" w:rsidRDefault="00421A5E" w:rsidP="00F90A82">
      <w:pPr>
        <w:pStyle w:val="11"/>
        <w:ind w:firstLine="0"/>
        <w:rPr>
          <w:szCs w:val="24"/>
        </w:rPr>
      </w:pPr>
      <w:r w:rsidRPr="00F90A82">
        <w:rPr>
          <w:b/>
          <w:szCs w:val="24"/>
        </w:rPr>
        <w:t>1</w:t>
      </w:r>
      <w:r w:rsidRPr="00F90A82">
        <w:rPr>
          <w:szCs w:val="24"/>
        </w:rPr>
        <w:t xml:space="preserve">. </w:t>
      </w:r>
      <w:r w:rsidRPr="00F90A82">
        <w:rPr>
          <w:b/>
          <w:szCs w:val="24"/>
        </w:rPr>
        <w:t xml:space="preserve">Организатор аукциона: </w:t>
      </w:r>
      <w:r w:rsidRPr="00F90A82">
        <w:rPr>
          <w:szCs w:val="24"/>
        </w:rPr>
        <w:t>Комитет по управлению имуществом и земельным отношениям администрации Еткульского муниципального района</w:t>
      </w:r>
      <w:r w:rsidR="00C30BE4">
        <w:rPr>
          <w:szCs w:val="24"/>
        </w:rPr>
        <w:t>.</w:t>
      </w:r>
      <w:r w:rsidRPr="00F90A82">
        <w:rPr>
          <w:szCs w:val="24"/>
        </w:rPr>
        <w:t xml:space="preserve"> </w:t>
      </w:r>
    </w:p>
    <w:p w:rsidR="00421A5E" w:rsidRPr="00F90A82" w:rsidRDefault="00421A5E" w:rsidP="00C30BE4">
      <w:pPr>
        <w:pStyle w:val="11"/>
        <w:ind w:firstLine="0"/>
        <w:rPr>
          <w:b/>
          <w:szCs w:val="24"/>
        </w:rPr>
      </w:pPr>
      <w:r w:rsidRPr="00F90A82">
        <w:rPr>
          <w:szCs w:val="24"/>
        </w:rPr>
        <w:t xml:space="preserve">            Юридический и почтовый адрес: 456560, Челябинская обл., с. Еткуль, ул.Ленина,34. </w:t>
      </w:r>
      <w:r w:rsidR="00C30BE4">
        <w:rPr>
          <w:szCs w:val="24"/>
        </w:rPr>
        <w:t xml:space="preserve"> </w:t>
      </w:r>
      <w:r w:rsidRPr="00F90A82">
        <w:rPr>
          <w:szCs w:val="24"/>
        </w:rPr>
        <w:t xml:space="preserve">Адрес электронной почты: </w:t>
      </w:r>
      <w:hyperlink r:id="rId8" w:history="1">
        <w:r w:rsidRPr="00C30BE4">
          <w:rPr>
            <w:rStyle w:val="a5"/>
            <w:iCs/>
            <w:color w:val="auto"/>
            <w:u w:val="none"/>
          </w:rPr>
          <w:t>kuizo_etkul@mail.ru</w:t>
        </w:r>
      </w:hyperlink>
      <w:r w:rsidRPr="00F90A82">
        <w:rPr>
          <w:rStyle w:val="x-phmenubutton"/>
          <w:iCs/>
        </w:rPr>
        <w:t xml:space="preserve">, </w:t>
      </w:r>
      <w:r w:rsidRPr="00F90A82">
        <w:rPr>
          <w:szCs w:val="24"/>
        </w:rPr>
        <w:t>телефон: 8(351) 45 2-14-28</w:t>
      </w:r>
    </w:p>
    <w:p w:rsidR="00421A5E" w:rsidRPr="00F90A82" w:rsidRDefault="00421A5E" w:rsidP="00F90A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b/>
          <w:sz w:val="24"/>
          <w:szCs w:val="24"/>
        </w:rPr>
        <w:t>2. Предмет аукциона</w:t>
      </w:r>
      <w:r w:rsidRPr="00F90A82">
        <w:rPr>
          <w:rFonts w:ascii="Times New Roman" w:hAnsi="Times New Roman" w:cs="Times New Roman"/>
          <w:sz w:val="24"/>
          <w:szCs w:val="24"/>
        </w:rPr>
        <w:t>: право заключить договор, на размещение нестационарного торгового объекта (</w:t>
      </w:r>
      <w:r w:rsidR="00E51E9D">
        <w:rPr>
          <w:rFonts w:ascii="Times New Roman" w:hAnsi="Times New Roman" w:cs="Times New Roman"/>
          <w:sz w:val="24"/>
          <w:szCs w:val="24"/>
        </w:rPr>
        <w:t>далее-</w:t>
      </w:r>
      <w:r w:rsidRPr="00F90A82">
        <w:rPr>
          <w:rFonts w:ascii="Times New Roman" w:hAnsi="Times New Roman" w:cs="Times New Roman"/>
          <w:sz w:val="24"/>
          <w:szCs w:val="24"/>
        </w:rPr>
        <w:t>НТО) на территории Еткульского муниципального района</w:t>
      </w:r>
      <w:r w:rsidRPr="00F90A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90A82">
        <w:rPr>
          <w:rFonts w:ascii="Times New Roman" w:hAnsi="Times New Roman" w:cs="Times New Roman"/>
          <w:sz w:val="24"/>
          <w:szCs w:val="24"/>
        </w:rPr>
        <w:t>п</w:t>
      </w:r>
      <w:r w:rsidRPr="00F90A82">
        <w:rPr>
          <w:rFonts w:ascii="Times New Roman" w:eastAsia="Calibri" w:hAnsi="Times New Roman" w:cs="Times New Roman"/>
          <w:sz w:val="24"/>
          <w:szCs w:val="24"/>
        </w:rPr>
        <w:t xml:space="preserve">о результатам торгов. </w:t>
      </w:r>
    </w:p>
    <w:p w:rsidR="00421A5E" w:rsidRPr="00F90A82" w:rsidRDefault="00421A5E" w:rsidP="00F90A8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984"/>
        <w:gridCol w:w="851"/>
        <w:gridCol w:w="1701"/>
        <w:gridCol w:w="1417"/>
        <w:gridCol w:w="1134"/>
        <w:gridCol w:w="1107"/>
        <w:gridCol w:w="1125"/>
      </w:tblGrid>
      <w:tr w:rsidR="00421A5E" w:rsidRPr="00F90A82" w:rsidTr="00174154">
        <w:tc>
          <w:tcPr>
            <w:tcW w:w="534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Номер лота</w:t>
            </w:r>
          </w:p>
        </w:tc>
        <w:tc>
          <w:tcPr>
            <w:tcW w:w="1984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Место размещения </w:t>
            </w: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НТО</w:t>
            </w:r>
          </w:p>
        </w:tc>
        <w:tc>
          <w:tcPr>
            <w:tcW w:w="851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Количество </w:t>
            </w: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НТО</w:t>
            </w:r>
          </w:p>
        </w:tc>
        <w:tc>
          <w:tcPr>
            <w:tcW w:w="1701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Тип (вид)</w:t>
            </w: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НТО</w:t>
            </w:r>
          </w:p>
        </w:tc>
        <w:tc>
          <w:tcPr>
            <w:tcW w:w="1417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Технические характеристики НТО (площадь, размер, вид) </w:t>
            </w:r>
          </w:p>
        </w:tc>
        <w:tc>
          <w:tcPr>
            <w:tcW w:w="1134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Начальная цена предмета </w:t>
            </w: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аукциона</w:t>
            </w:r>
          </w:p>
        </w:tc>
        <w:tc>
          <w:tcPr>
            <w:tcW w:w="1107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hAnsi="Times New Roman" w:cs="Times New Roman"/>
                <w:sz w:val="20"/>
                <w:szCs w:val="20"/>
              </w:rPr>
              <w:t>Задаток для участия в аукционе, рублей</w:t>
            </w:r>
          </w:p>
        </w:tc>
        <w:tc>
          <w:tcPr>
            <w:tcW w:w="1125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Срок действия договора</w:t>
            </w:r>
          </w:p>
        </w:tc>
      </w:tr>
      <w:tr w:rsidR="00421A5E" w:rsidRPr="00F90A82" w:rsidTr="00174154">
        <w:tc>
          <w:tcPr>
            <w:tcW w:w="534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№1</w:t>
            </w: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1A5E" w:rsidRPr="00F90A82" w:rsidRDefault="00421A5E" w:rsidP="00C81BC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с.Еткуль, ул.Первомайская, на 18 метров севернее дома  5А</w:t>
            </w:r>
          </w:p>
        </w:tc>
        <w:tc>
          <w:tcPr>
            <w:tcW w:w="851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Киоск</w:t>
            </w: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(временное сооружение или конструкция, не связанные прочно с земельным участком, в т.ч. передвижное) </w:t>
            </w:r>
          </w:p>
        </w:tc>
        <w:tc>
          <w:tcPr>
            <w:tcW w:w="1417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7кв.м.</w:t>
            </w:r>
          </w:p>
        </w:tc>
        <w:tc>
          <w:tcPr>
            <w:tcW w:w="1134" w:type="dxa"/>
          </w:tcPr>
          <w:p w:rsidR="00A62763" w:rsidRDefault="00A62763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1A5E" w:rsidRPr="00F90A82" w:rsidRDefault="00A62763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988,56</w:t>
            </w:r>
          </w:p>
        </w:tc>
        <w:tc>
          <w:tcPr>
            <w:tcW w:w="1107" w:type="dxa"/>
          </w:tcPr>
          <w:p w:rsidR="00A62763" w:rsidRDefault="00A62763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1A5E" w:rsidRPr="00F90A82" w:rsidRDefault="00A62763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988,56</w:t>
            </w:r>
          </w:p>
        </w:tc>
        <w:tc>
          <w:tcPr>
            <w:tcW w:w="1125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90A82">
              <w:rPr>
                <w:rFonts w:ascii="Times New Roman" w:eastAsia="Calibri" w:hAnsi="Times New Roman" w:cs="Times New Roman"/>
                <w:sz w:val="20"/>
                <w:szCs w:val="20"/>
              </w:rPr>
              <w:t>5 лет</w:t>
            </w:r>
          </w:p>
        </w:tc>
      </w:tr>
      <w:tr w:rsidR="00421A5E" w:rsidRPr="00F90A82" w:rsidTr="00174154">
        <w:tc>
          <w:tcPr>
            <w:tcW w:w="534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984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417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07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125" w:type="dxa"/>
          </w:tcPr>
          <w:p w:rsidR="00421A5E" w:rsidRPr="00F90A82" w:rsidRDefault="00421A5E" w:rsidP="00F90A8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:rsidR="00421A5E" w:rsidRPr="00F90A82" w:rsidRDefault="00421A5E" w:rsidP="00F90A8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A82">
        <w:rPr>
          <w:rFonts w:ascii="Times New Roman" w:hAnsi="Times New Roman" w:cs="Times New Roman"/>
          <w:b/>
          <w:sz w:val="24"/>
          <w:szCs w:val="24"/>
        </w:rPr>
        <w:t xml:space="preserve">   </w:t>
      </w:r>
    </w:p>
    <w:p w:rsidR="00421A5E" w:rsidRPr="00F90A82" w:rsidRDefault="00421A5E" w:rsidP="00F90A82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90A82">
        <w:rPr>
          <w:rFonts w:ascii="Times New Roman" w:hAnsi="Times New Roman" w:cs="Times New Roman"/>
          <w:b/>
          <w:sz w:val="24"/>
          <w:szCs w:val="24"/>
        </w:rPr>
        <w:t xml:space="preserve">     3. Место, дата и время проведения аукциона и подведения его итогов. </w:t>
      </w:r>
    </w:p>
    <w:p w:rsidR="00C81BCE" w:rsidRPr="00F90A82" w:rsidRDefault="00421A5E" w:rsidP="00C81BCE">
      <w:pPr>
        <w:widowControl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sz w:val="24"/>
          <w:szCs w:val="24"/>
        </w:rPr>
        <w:t xml:space="preserve">            Аукцион состоится </w:t>
      </w:r>
      <w:r w:rsidRPr="00F90A82">
        <w:rPr>
          <w:rFonts w:ascii="Times New Roman" w:hAnsi="Times New Roman" w:cs="Times New Roman"/>
          <w:b/>
          <w:sz w:val="24"/>
          <w:szCs w:val="24"/>
        </w:rPr>
        <w:t>03 октября 2017 года</w:t>
      </w:r>
      <w:r w:rsidRPr="00F90A82">
        <w:rPr>
          <w:rFonts w:ascii="Times New Roman" w:hAnsi="Times New Roman" w:cs="Times New Roman"/>
          <w:sz w:val="24"/>
          <w:szCs w:val="24"/>
        </w:rPr>
        <w:t xml:space="preserve"> в здании по адресу: с. Еткуль, ул. Ленина,34, каб. № 30. Начало аукциона в 10:00.</w:t>
      </w:r>
      <w:r w:rsidR="00C81BCE">
        <w:rPr>
          <w:rFonts w:ascii="Times New Roman" w:hAnsi="Times New Roman" w:cs="Times New Roman"/>
          <w:sz w:val="24"/>
          <w:szCs w:val="24"/>
        </w:rPr>
        <w:t xml:space="preserve">  </w:t>
      </w:r>
      <w:r w:rsidR="00C81BCE" w:rsidRPr="00F90A82">
        <w:rPr>
          <w:rFonts w:ascii="Times New Roman" w:hAnsi="Times New Roman" w:cs="Times New Roman"/>
          <w:sz w:val="24"/>
          <w:szCs w:val="24"/>
        </w:rPr>
        <w:t>Регистрация участников аукциона производится перед началом аукциона по адресу: с. Еткуль, ул. Ленина, 34, каб. № 30.</w:t>
      </w:r>
    </w:p>
    <w:p w:rsidR="00421A5E" w:rsidRPr="00F90A82" w:rsidRDefault="00421A5E" w:rsidP="00F90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sz w:val="24"/>
          <w:szCs w:val="24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составляет Организатор аукциона. </w:t>
      </w:r>
    </w:p>
    <w:p w:rsidR="00421A5E" w:rsidRPr="00F90A82" w:rsidRDefault="00421A5E" w:rsidP="00F90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b/>
          <w:sz w:val="24"/>
          <w:szCs w:val="24"/>
        </w:rPr>
        <w:t xml:space="preserve">      4.</w:t>
      </w:r>
      <w:r w:rsidRPr="00F90A82">
        <w:rPr>
          <w:rFonts w:ascii="Times New Roman" w:hAnsi="Times New Roman" w:cs="Times New Roman"/>
          <w:sz w:val="24"/>
          <w:szCs w:val="24"/>
        </w:rPr>
        <w:t xml:space="preserve"> </w:t>
      </w:r>
      <w:r w:rsidRPr="00F90A82">
        <w:rPr>
          <w:rFonts w:ascii="Times New Roman" w:hAnsi="Times New Roman" w:cs="Times New Roman"/>
          <w:b/>
          <w:sz w:val="24"/>
          <w:szCs w:val="24"/>
        </w:rPr>
        <w:t xml:space="preserve">Требование о задатке. </w:t>
      </w:r>
      <w:r w:rsidRPr="00F90A82">
        <w:rPr>
          <w:rFonts w:ascii="Times New Roman" w:hAnsi="Times New Roman" w:cs="Times New Roman"/>
          <w:sz w:val="24"/>
          <w:szCs w:val="24"/>
        </w:rPr>
        <w:t xml:space="preserve">Для участия в аукционе устанавливается требование о внесении задатка в размере 100% от начальной цены предмета аукциона, указанного в таблице, который должен поступить на расчетный счет Организатора аукциона не позднее 27 сентября 2017 года (включительно). </w:t>
      </w:r>
    </w:p>
    <w:p w:rsidR="00421A5E" w:rsidRPr="00F90A82" w:rsidRDefault="00421A5E" w:rsidP="00F90A8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sz w:val="24"/>
          <w:szCs w:val="24"/>
        </w:rPr>
        <w:t xml:space="preserve">Реквизиты для перечисления задатка: Получатель: Финансовое управление администрации Еткульского муниципального района (КУИЗО л/сч 05364230056ВР), ИНН </w:t>
      </w:r>
      <w:r w:rsidRPr="00F90A82">
        <w:rPr>
          <w:rFonts w:ascii="Times New Roman" w:hAnsi="Times New Roman" w:cs="Times New Roman"/>
          <w:sz w:val="24"/>
          <w:szCs w:val="24"/>
        </w:rPr>
        <w:lastRenderedPageBreak/>
        <w:t>7430000615 КПП 743001001,  р/сч 40302810772135001233, Уральский банк ПАО «Сбербанк России», к/сч  30101810700000000602, БИК 047501602, КБК 64211109045050000120. В графе «назначение платежа» указать: «Задаток для участия в аукционе на право заключения договора на размещение НТО, Лот № ___».</w:t>
      </w:r>
    </w:p>
    <w:p w:rsidR="00421A5E" w:rsidRPr="00F90A82" w:rsidRDefault="00421A5E" w:rsidP="00F90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sz w:val="24"/>
          <w:szCs w:val="24"/>
        </w:rPr>
        <w:t xml:space="preserve">          Представление документов, подтверждающих внесение задатка, признается заключением соглашения о задатке. </w:t>
      </w:r>
    </w:p>
    <w:p w:rsidR="00421A5E" w:rsidRPr="00F90A82" w:rsidRDefault="00421A5E" w:rsidP="00F90A82">
      <w:pPr>
        <w:pStyle w:val="11"/>
        <w:tabs>
          <w:tab w:val="left" w:pos="7349"/>
        </w:tabs>
        <w:rPr>
          <w:szCs w:val="24"/>
        </w:rPr>
      </w:pPr>
      <w:r w:rsidRPr="00F90A82">
        <w:rPr>
          <w:b/>
          <w:bCs/>
        </w:rPr>
        <w:t xml:space="preserve">5. Срок, место и порядок предоставления документации об аукционе. </w:t>
      </w:r>
      <w:r w:rsidRPr="00F90A82">
        <w:rPr>
          <w:bCs/>
        </w:rPr>
        <w:t>Документация</w:t>
      </w:r>
      <w:r w:rsidRPr="00F90A82">
        <w:rPr>
          <w:b/>
          <w:bCs/>
        </w:rPr>
        <w:t xml:space="preserve"> </w:t>
      </w:r>
      <w:r w:rsidRPr="00F90A82">
        <w:t xml:space="preserve">предоставляется Организатором аукциона с момента ее размещения на официальном сайте администрации Еткульского муниципального района, в газете «Искра», на основании письменного заявления без взимания платы, в течение 2-х рабочих дней с даты получения соответствующего заявления по адресу: с. Еткуль, ул. Ленина, 34, каб. № 30, </w:t>
      </w:r>
      <w:r w:rsidRPr="00F90A82">
        <w:rPr>
          <w:szCs w:val="24"/>
        </w:rPr>
        <w:t>2-14-28.</w:t>
      </w:r>
    </w:p>
    <w:p w:rsidR="00421A5E" w:rsidRPr="00F90A82" w:rsidRDefault="00421A5E" w:rsidP="00F90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b/>
          <w:szCs w:val="24"/>
        </w:rPr>
        <w:t xml:space="preserve">          </w:t>
      </w:r>
      <w:r w:rsidRPr="00F90A82">
        <w:rPr>
          <w:rFonts w:ascii="Times New Roman" w:hAnsi="Times New Roman" w:cs="Times New Roman"/>
          <w:b/>
          <w:sz w:val="24"/>
          <w:szCs w:val="24"/>
        </w:rPr>
        <w:t>6</w:t>
      </w:r>
      <w:r w:rsidRPr="00F90A82">
        <w:rPr>
          <w:rFonts w:ascii="Times New Roman" w:hAnsi="Times New Roman" w:cs="Times New Roman"/>
          <w:b/>
          <w:szCs w:val="24"/>
        </w:rPr>
        <w:t>.</w:t>
      </w:r>
      <w:r w:rsidRPr="00F90A82">
        <w:rPr>
          <w:rFonts w:ascii="Times New Roman" w:hAnsi="Times New Roman" w:cs="Times New Roman"/>
          <w:szCs w:val="24"/>
        </w:rPr>
        <w:t xml:space="preserve"> </w:t>
      </w:r>
      <w:r w:rsidRPr="00F90A82">
        <w:rPr>
          <w:rFonts w:ascii="Times New Roman" w:hAnsi="Times New Roman" w:cs="Times New Roman"/>
          <w:b/>
          <w:sz w:val="24"/>
          <w:szCs w:val="24"/>
        </w:rPr>
        <w:t>Место, дата и время рассмотрения заявок</w:t>
      </w:r>
      <w:r w:rsidRPr="00F90A82">
        <w:rPr>
          <w:rFonts w:ascii="Times New Roman" w:hAnsi="Times New Roman" w:cs="Times New Roman"/>
          <w:sz w:val="24"/>
          <w:szCs w:val="24"/>
        </w:rPr>
        <w:t xml:space="preserve"> и принятия решения о допуске претендентов к участию в аукционе. </w:t>
      </w:r>
    </w:p>
    <w:p w:rsidR="00421A5E" w:rsidRPr="00F90A82" w:rsidRDefault="00421A5E" w:rsidP="00F90A82">
      <w:pPr>
        <w:pStyle w:val="11"/>
        <w:tabs>
          <w:tab w:val="left" w:pos="7349"/>
        </w:tabs>
        <w:rPr>
          <w:szCs w:val="24"/>
        </w:rPr>
      </w:pPr>
      <w:r w:rsidRPr="00F90A82">
        <w:rPr>
          <w:szCs w:val="24"/>
        </w:rPr>
        <w:t>Для участия в аукционе заявители представляют Организатору аукциона в установленный в настоящем извещении срок следующие документы:</w:t>
      </w:r>
      <w:bookmarkStart w:id="0" w:name="sub_391211"/>
    </w:p>
    <w:p w:rsidR="00421A5E" w:rsidRPr="00F90A82" w:rsidRDefault="00421A5E" w:rsidP="00F90A82">
      <w:pPr>
        <w:pStyle w:val="11"/>
        <w:tabs>
          <w:tab w:val="left" w:pos="7349"/>
        </w:tabs>
        <w:rPr>
          <w:szCs w:val="24"/>
        </w:rPr>
      </w:pPr>
      <w:r w:rsidRPr="00F90A82">
        <w:rPr>
          <w:szCs w:val="24"/>
        </w:rPr>
        <w:t xml:space="preserve">     1) заявка на участие в аукционе по установленной форме с указанием банковских реквизитов счета для возврата задатка;</w:t>
      </w:r>
    </w:p>
    <w:p w:rsidR="00421A5E" w:rsidRPr="00E639C4" w:rsidRDefault="00E639C4" w:rsidP="00E639C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391212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421A5E" w:rsidRPr="00F90A82">
        <w:rPr>
          <w:rFonts w:ascii="Times New Roman" w:hAnsi="Times New Roman" w:cs="Times New Roman"/>
          <w:sz w:val="24"/>
          <w:szCs w:val="24"/>
        </w:rPr>
        <w:t xml:space="preserve">2) </w:t>
      </w:r>
      <w:r w:rsidR="00421A5E" w:rsidRPr="00E639C4">
        <w:rPr>
          <w:rFonts w:ascii="Times New Roman" w:hAnsi="Times New Roman" w:cs="Times New Roman"/>
          <w:sz w:val="24"/>
          <w:szCs w:val="24"/>
        </w:rPr>
        <w:t>копии документов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E639C4">
        <w:rPr>
          <w:rFonts w:ascii="Times New Roman" w:hAnsi="Times New Roman" w:cs="Times New Roman"/>
          <w:sz w:val="24"/>
          <w:szCs w:val="24"/>
        </w:rPr>
        <w:t xml:space="preserve"> </w:t>
      </w:r>
      <w:r w:rsidR="00421A5E" w:rsidRPr="00E639C4">
        <w:rPr>
          <w:rFonts w:ascii="Times New Roman" w:hAnsi="Times New Roman" w:cs="Times New Roman"/>
          <w:sz w:val="24"/>
          <w:szCs w:val="24"/>
        </w:rPr>
        <w:t>удостоверяющих личность заявителя</w:t>
      </w:r>
      <w:r>
        <w:rPr>
          <w:rFonts w:ascii="Times New Roman" w:hAnsi="Times New Roman" w:cs="Times New Roman"/>
          <w:sz w:val="24"/>
          <w:szCs w:val="24"/>
        </w:rPr>
        <w:t xml:space="preserve"> (для граждан),</w:t>
      </w:r>
      <w:r w:rsidRPr="00E63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копии </w:t>
      </w:r>
      <w:r w:rsidRPr="00E639C4">
        <w:rPr>
          <w:rFonts w:ascii="Times New Roman" w:hAnsi="Times New Roman" w:cs="Times New Roman"/>
          <w:sz w:val="24"/>
          <w:szCs w:val="24"/>
        </w:rPr>
        <w:t>ОГРН, ИНН</w:t>
      </w:r>
      <w:r w:rsidRPr="00E639C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E639C4">
        <w:rPr>
          <w:rFonts w:ascii="Times New Roman" w:hAnsi="Times New Roman" w:cs="Times New Roman"/>
          <w:sz w:val="24"/>
          <w:szCs w:val="24"/>
        </w:rPr>
        <w:t>для юридическ</w:t>
      </w:r>
      <w:r>
        <w:rPr>
          <w:rFonts w:ascii="Times New Roman" w:hAnsi="Times New Roman" w:cs="Times New Roman"/>
          <w:sz w:val="24"/>
          <w:szCs w:val="24"/>
        </w:rPr>
        <w:t>их</w:t>
      </w:r>
      <w:r w:rsidRPr="00E639C4">
        <w:rPr>
          <w:rFonts w:ascii="Times New Roman" w:hAnsi="Times New Roman" w:cs="Times New Roman"/>
          <w:sz w:val="24"/>
          <w:szCs w:val="24"/>
        </w:rPr>
        <w:t xml:space="preserve"> лиц</w:t>
      </w:r>
      <w:r>
        <w:rPr>
          <w:rFonts w:ascii="Times New Roman" w:hAnsi="Times New Roman" w:cs="Times New Roman"/>
          <w:sz w:val="24"/>
          <w:szCs w:val="24"/>
        </w:rPr>
        <w:t>)</w:t>
      </w:r>
      <w:r w:rsidR="00421A5E" w:rsidRPr="00E639C4">
        <w:rPr>
          <w:rFonts w:ascii="Times New Roman" w:hAnsi="Times New Roman" w:cs="Times New Roman"/>
          <w:sz w:val="24"/>
          <w:szCs w:val="24"/>
        </w:rPr>
        <w:t>;</w:t>
      </w:r>
    </w:p>
    <w:p w:rsidR="00421A5E" w:rsidRPr="00F90A82" w:rsidRDefault="00421A5E" w:rsidP="00F90A8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3912140"/>
      <w:bookmarkEnd w:id="1"/>
      <w:r w:rsidRPr="00F90A82">
        <w:rPr>
          <w:rFonts w:ascii="Times New Roman" w:hAnsi="Times New Roman" w:cs="Times New Roman"/>
          <w:sz w:val="24"/>
          <w:szCs w:val="24"/>
        </w:rPr>
        <w:t>3) документы, подтверждающие внесение задатка.</w:t>
      </w:r>
      <w:bookmarkEnd w:id="2"/>
    </w:p>
    <w:p w:rsidR="00421A5E" w:rsidRPr="00F90A82" w:rsidRDefault="00421A5E" w:rsidP="00A6276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b/>
          <w:sz w:val="24"/>
          <w:szCs w:val="24"/>
        </w:rPr>
        <w:t>Прием заявок</w:t>
      </w:r>
      <w:r w:rsidRPr="00F90A82">
        <w:rPr>
          <w:rFonts w:ascii="Times New Roman" w:hAnsi="Times New Roman" w:cs="Times New Roman"/>
          <w:sz w:val="24"/>
          <w:szCs w:val="24"/>
        </w:rPr>
        <w:t xml:space="preserve"> на участие в аукционе и ознакомление с информацией об объекте аукциона производится в Комитете по управлению имуществом и земельным отношениям по адресу: с.Еткуль, ул.Ленина, 34, каб. № 30, </w:t>
      </w:r>
      <w:r w:rsidRPr="00F90A82">
        <w:rPr>
          <w:rFonts w:ascii="Times New Roman" w:hAnsi="Times New Roman" w:cs="Times New Roman"/>
          <w:b/>
          <w:sz w:val="24"/>
          <w:szCs w:val="24"/>
        </w:rPr>
        <w:t>с 28.08.2017 по 27.09.2017</w:t>
      </w:r>
      <w:r w:rsidRPr="00F90A82">
        <w:rPr>
          <w:rFonts w:ascii="Times New Roman" w:hAnsi="Times New Roman" w:cs="Times New Roman"/>
          <w:sz w:val="24"/>
          <w:szCs w:val="24"/>
        </w:rPr>
        <w:t>г. включительно, с понедельника по пятницу с 8:00 до 16:00 часов, перерыв с 12.00 до 13 часов. Тел.: 2-14-28.</w:t>
      </w:r>
      <w:r w:rsidR="00B31940" w:rsidRPr="00F90A82">
        <w:rPr>
          <w:rFonts w:ascii="Times New Roman" w:hAnsi="Times New Roman" w:cs="Times New Roman"/>
          <w:sz w:val="24"/>
          <w:szCs w:val="24"/>
        </w:rPr>
        <w:t xml:space="preserve"> </w:t>
      </w:r>
      <w:r w:rsidRPr="00F90A82">
        <w:rPr>
          <w:rFonts w:ascii="Times New Roman" w:hAnsi="Times New Roman" w:cs="Times New Roman"/>
          <w:sz w:val="24"/>
          <w:szCs w:val="24"/>
        </w:rPr>
        <w:t xml:space="preserve">Один заявитель вправе подать только одну заявку на участие в аукционе. Форму заявки на участие в аукционе можно получить у Организатора аукциона, а также на официальном сайте администрации Еткульского муниципального района в сети «Интернет» </w:t>
      </w:r>
      <w:hyperlink r:id="rId9" w:history="1">
        <w:r w:rsidRPr="00A6276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http</w:t>
        </w:r>
        <w:r w:rsidRPr="00A6276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://</w:t>
        </w:r>
        <w:r w:rsidRPr="00A6276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www</w:t>
        </w:r>
        <w:r w:rsidRPr="00A6276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A6276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admetkul</w:t>
        </w:r>
        <w:r w:rsidRPr="00A6276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</w:rPr>
          <w:t>.</w:t>
        </w:r>
        <w:r w:rsidRPr="00A62763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lang w:val="en-US"/>
          </w:rPr>
          <w:t>ru</w:t>
        </w:r>
      </w:hyperlink>
      <w:r w:rsidRPr="00F90A82">
        <w:rPr>
          <w:rFonts w:ascii="Times New Roman" w:hAnsi="Times New Roman" w:cs="Times New Roman"/>
          <w:sz w:val="24"/>
          <w:szCs w:val="24"/>
        </w:rPr>
        <w:t xml:space="preserve"> (раздел Комитет по управлению имуществом и земельным отношениям). </w:t>
      </w:r>
    </w:p>
    <w:p w:rsidR="00421A5E" w:rsidRPr="00F90A82" w:rsidRDefault="00421A5E" w:rsidP="00F90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b/>
          <w:sz w:val="24"/>
          <w:szCs w:val="24"/>
        </w:rPr>
        <w:t>Протокол рассмотрения заявок</w:t>
      </w:r>
      <w:r w:rsidRPr="00F90A82">
        <w:rPr>
          <w:rFonts w:ascii="Times New Roman" w:hAnsi="Times New Roman" w:cs="Times New Roman"/>
          <w:sz w:val="24"/>
          <w:szCs w:val="24"/>
        </w:rPr>
        <w:t xml:space="preserve"> на участие в аукционе подписывается Организатором аукциона 28 сентября 2017 года в 10 часов по адресу: с. Еткуль, ул. Ленина, 34, каб. № 30.</w:t>
      </w:r>
    </w:p>
    <w:p w:rsidR="00421A5E" w:rsidRPr="00F90A82" w:rsidRDefault="00421A5E" w:rsidP="00F90A8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sz w:val="24"/>
          <w:szCs w:val="24"/>
        </w:rPr>
        <w:t xml:space="preserve">         </w:t>
      </w:r>
      <w:r w:rsidR="006C0DAB" w:rsidRPr="00F90A82">
        <w:rPr>
          <w:rFonts w:ascii="Times New Roman" w:hAnsi="Times New Roman" w:cs="Times New Roman"/>
          <w:b/>
          <w:sz w:val="24"/>
          <w:szCs w:val="24"/>
        </w:rPr>
        <w:t>7</w:t>
      </w:r>
      <w:r w:rsidRPr="00F90A82">
        <w:rPr>
          <w:rFonts w:ascii="Times New Roman" w:hAnsi="Times New Roman" w:cs="Times New Roman"/>
          <w:b/>
          <w:sz w:val="24"/>
          <w:szCs w:val="24"/>
        </w:rPr>
        <w:t>.  Срок для заключения договора</w:t>
      </w:r>
      <w:r w:rsidRPr="00F90A82">
        <w:rPr>
          <w:rFonts w:ascii="Times New Roman" w:hAnsi="Times New Roman" w:cs="Times New Roman"/>
          <w:sz w:val="24"/>
          <w:szCs w:val="24"/>
        </w:rPr>
        <w:t>. Организатор торгов не менее чем через десять дней со дня подписания протокола аукциона подготавливает и передает победителю аукциона Договор с включенными в него условиями о цене установленными результатом торгов.</w:t>
      </w:r>
    </w:p>
    <w:p w:rsidR="006C0DAB" w:rsidRPr="00F90A82" w:rsidRDefault="006C0DAB" w:rsidP="00F90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90A82">
        <w:rPr>
          <w:rFonts w:ascii="Times New Roman" w:hAnsi="Times New Roman" w:cs="Times New Roman"/>
          <w:b/>
          <w:sz w:val="24"/>
          <w:szCs w:val="24"/>
        </w:rPr>
        <w:t xml:space="preserve">         8. Срок, в течение которого Организатор вправе отказаться от проведения аукциона.</w:t>
      </w:r>
      <w:r w:rsidRPr="00F90A82">
        <w:rPr>
          <w:rFonts w:ascii="Times New Roman" w:hAnsi="Times New Roman" w:cs="Times New Roman"/>
        </w:rPr>
        <w:t xml:space="preserve">  </w:t>
      </w:r>
      <w:r w:rsidRPr="00F90A82">
        <w:rPr>
          <w:rFonts w:ascii="Times New Roman" w:hAnsi="Times New Roman" w:cs="Times New Roman"/>
          <w:sz w:val="24"/>
          <w:szCs w:val="24"/>
        </w:rPr>
        <w:t>Организатор вправе отказаться от проведения аукциона в любое время, но не позднее, чем за десять дней до наступления даты его проведения. Извещение об отказе от проведения аукциона подлежит официальному опубликованию.</w:t>
      </w:r>
    </w:p>
    <w:p w:rsidR="0090094D" w:rsidRPr="003E4A92" w:rsidRDefault="00DC57F5" w:rsidP="00F90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094"/>
      <w:r w:rsidRPr="003E4A9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097CE0" w:rsidRPr="003E4A92">
        <w:rPr>
          <w:rFonts w:ascii="Times New Roman" w:hAnsi="Times New Roman" w:cs="Times New Roman"/>
          <w:sz w:val="24"/>
          <w:szCs w:val="24"/>
        </w:rPr>
        <w:t>Организатор вправе принять решение о внесении изменений в извещение о проведени</w:t>
      </w:r>
      <w:r w:rsidR="0090094D" w:rsidRPr="003E4A92">
        <w:rPr>
          <w:rFonts w:ascii="Times New Roman" w:hAnsi="Times New Roman" w:cs="Times New Roman"/>
          <w:sz w:val="24"/>
          <w:szCs w:val="24"/>
        </w:rPr>
        <w:t>и</w:t>
      </w:r>
      <w:r w:rsidR="00097CE0" w:rsidRPr="003E4A92">
        <w:rPr>
          <w:rFonts w:ascii="Times New Roman" w:hAnsi="Times New Roman" w:cs="Times New Roman"/>
          <w:sz w:val="24"/>
          <w:szCs w:val="24"/>
        </w:rPr>
        <w:t xml:space="preserve"> аукциона не позднее</w:t>
      </w:r>
      <w:r w:rsidR="0090094D" w:rsidRPr="003E4A92">
        <w:rPr>
          <w:rFonts w:ascii="Times New Roman" w:hAnsi="Times New Roman" w:cs="Times New Roman"/>
          <w:sz w:val="24"/>
          <w:szCs w:val="24"/>
        </w:rPr>
        <w:t>,</w:t>
      </w:r>
      <w:r w:rsidR="00097CE0" w:rsidRPr="003E4A92">
        <w:rPr>
          <w:rFonts w:ascii="Times New Roman" w:hAnsi="Times New Roman" w:cs="Times New Roman"/>
          <w:sz w:val="24"/>
          <w:szCs w:val="24"/>
        </w:rPr>
        <w:t xml:space="preserve"> чем за пять рабочих дней до даты окончания подачи заявок на участие в аукционе. Изменение предмета аукциона не допускается. В течение пяти рабочих дней со дня принятия указанного решения такие изменения подлежат официальному опубликованию Организатором.</w:t>
      </w:r>
      <w:bookmarkStart w:id="4" w:name="sub_1095"/>
      <w:bookmarkEnd w:id="3"/>
    </w:p>
    <w:p w:rsidR="00B31940" w:rsidRPr="003E4A92" w:rsidRDefault="00B31940" w:rsidP="00F90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E4A92">
        <w:rPr>
          <w:rFonts w:ascii="Times New Roman" w:hAnsi="Times New Roman" w:cs="Times New Roman"/>
          <w:sz w:val="24"/>
          <w:szCs w:val="24"/>
        </w:rPr>
        <w:t xml:space="preserve">            Организатор аукциона обязуется возвратить задатки лицам, участвовавшим в аукционе, но не победившим в нем в течение семи рабочих дней со дня подписания протокола о результатах аукциона.</w:t>
      </w:r>
    </w:p>
    <w:p w:rsidR="0090094D" w:rsidRPr="003E4A92" w:rsidRDefault="0090094D" w:rsidP="00F90A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sub_1108"/>
      <w:bookmarkEnd w:id="4"/>
      <w:r w:rsidRPr="003E4A92">
        <w:rPr>
          <w:rFonts w:ascii="Times New Roman" w:hAnsi="Times New Roman" w:cs="Times New Roman"/>
          <w:sz w:val="24"/>
          <w:szCs w:val="24"/>
        </w:rPr>
        <w:t xml:space="preserve">          </w:t>
      </w:r>
      <w:r w:rsidR="00097CE0" w:rsidRPr="003E4A92">
        <w:rPr>
          <w:rFonts w:ascii="Times New Roman" w:hAnsi="Times New Roman" w:cs="Times New Roman"/>
          <w:sz w:val="24"/>
          <w:szCs w:val="24"/>
        </w:rPr>
        <w:t xml:space="preserve"> </w:t>
      </w:r>
      <w:r w:rsidRPr="003E4A92">
        <w:rPr>
          <w:rFonts w:ascii="Times New Roman" w:hAnsi="Times New Roman" w:cs="Times New Roman"/>
          <w:sz w:val="24"/>
          <w:szCs w:val="24"/>
        </w:rPr>
        <w:t xml:space="preserve"> </w:t>
      </w:r>
      <w:r w:rsidR="00097CE0" w:rsidRPr="003E4A92">
        <w:rPr>
          <w:rFonts w:ascii="Times New Roman" w:hAnsi="Times New Roman" w:cs="Times New Roman"/>
          <w:sz w:val="24"/>
          <w:szCs w:val="24"/>
        </w:rPr>
        <w:t>Сумма внесенного задатка на участие в аукционе победителю либо лицу, признанному единственным участником аукциона, равно как и участнику аукциона, сделавшему предпоследнее предложение о наибольшей цене за право на заключение Договора и с которым подлежит заключению Договор, засчитывается в счет платежей по Договору.</w:t>
      </w:r>
      <w:bookmarkStart w:id="6" w:name="sub_1109"/>
      <w:bookmarkEnd w:id="5"/>
    </w:p>
    <w:p w:rsidR="00097CE0" w:rsidRPr="00F90A82" w:rsidRDefault="0090094D" w:rsidP="00F90A82">
      <w:pPr>
        <w:spacing w:after="0" w:line="240" w:lineRule="auto"/>
        <w:jc w:val="both"/>
        <w:rPr>
          <w:rFonts w:ascii="Times New Roman" w:hAnsi="Times New Roman" w:cs="Times New Roman"/>
        </w:rPr>
      </w:pPr>
      <w:r w:rsidRPr="003E4A92">
        <w:rPr>
          <w:rFonts w:ascii="Times New Roman" w:hAnsi="Times New Roman" w:cs="Times New Roman"/>
          <w:sz w:val="24"/>
          <w:szCs w:val="24"/>
        </w:rPr>
        <w:lastRenderedPageBreak/>
        <w:t xml:space="preserve">           </w:t>
      </w:r>
      <w:r w:rsidR="00B31940" w:rsidRPr="003E4A92">
        <w:rPr>
          <w:rFonts w:ascii="Times New Roman" w:hAnsi="Times New Roman" w:cs="Times New Roman"/>
          <w:sz w:val="24"/>
          <w:szCs w:val="24"/>
        </w:rPr>
        <w:t xml:space="preserve"> </w:t>
      </w:r>
      <w:r w:rsidR="00097CE0" w:rsidRPr="003E4A92">
        <w:rPr>
          <w:rFonts w:ascii="Times New Roman" w:hAnsi="Times New Roman" w:cs="Times New Roman"/>
          <w:sz w:val="24"/>
          <w:szCs w:val="24"/>
        </w:rPr>
        <w:t>При уклонении или отказе победителя, единственного участника аукциона или участника аукциона, сделавшего предпоследнее предложение о наибольшей цене за право заключи</w:t>
      </w:r>
      <w:r w:rsidR="0004088D" w:rsidRPr="003E4A92">
        <w:rPr>
          <w:rFonts w:ascii="Times New Roman" w:hAnsi="Times New Roman" w:cs="Times New Roman"/>
          <w:sz w:val="24"/>
          <w:szCs w:val="24"/>
        </w:rPr>
        <w:t>ть</w:t>
      </w:r>
      <w:r w:rsidR="00097CE0" w:rsidRPr="003E4A92">
        <w:rPr>
          <w:rFonts w:ascii="Times New Roman" w:hAnsi="Times New Roman" w:cs="Times New Roman"/>
          <w:sz w:val="24"/>
          <w:szCs w:val="24"/>
        </w:rPr>
        <w:t xml:space="preserve"> Договор и с которым подлежит заключению Договор, от заключения Договора задаток на участие в аукционе таким участникам не возвращается, денежные средства, внесенные в качестве задатка на участие в аукционе, поступают в доход бюджета </w:t>
      </w:r>
      <w:r w:rsidRPr="003E4A92">
        <w:rPr>
          <w:rFonts w:ascii="Times New Roman" w:hAnsi="Times New Roman" w:cs="Times New Roman"/>
          <w:sz w:val="24"/>
          <w:szCs w:val="24"/>
        </w:rPr>
        <w:t>района</w:t>
      </w:r>
      <w:r w:rsidR="00097CE0" w:rsidRPr="00F90A82">
        <w:rPr>
          <w:rFonts w:ascii="Times New Roman" w:hAnsi="Times New Roman" w:cs="Times New Roman"/>
        </w:rPr>
        <w:t>.</w:t>
      </w:r>
    </w:p>
    <w:p w:rsidR="00097CE0" w:rsidRPr="009A5662" w:rsidRDefault="0004088D" w:rsidP="009A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sub_1110"/>
      <w:bookmarkEnd w:id="6"/>
      <w:r w:rsidRPr="009A5662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В случае, если участник не явился на аукцион либо не участвовал в аукционе, и при условии, что на основании результатов рассмотрения заявок на участие в аукционе </w:t>
      </w:r>
      <w:r w:rsidR="00F24DE7" w:rsidRPr="009A5662">
        <w:rPr>
          <w:rFonts w:ascii="Times New Roman" w:hAnsi="Times New Roman" w:cs="Times New Roman"/>
          <w:sz w:val="24"/>
          <w:szCs w:val="24"/>
        </w:rPr>
        <w:t xml:space="preserve">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Комиссией было принято решение о допуске к участию в аукционе претендента и о признании его участником аукциона, то задаток на участие в аукционе таким участникам не возвращается, денежные средства, внесенные в качестве задатка на участие в аукционе, поступают в бюджет </w:t>
      </w:r>
      <w:r w:rsidRPr="009A5662">
        <w:rPr>
          <w:rFonts w:ascii="Times New Roman" w:hAnsi="Times New Roman" w:cs="Times New Roman"/>
          <w:sz w:val="24"/>
          <w:szCs w:val="24"/>
        </w:rPr>
        <w:t>района</w:t>
      </w:r>
      <w:r w:rsidR="00097CE0" w:rsidRPr="009A5662">
        <w:rPr>
          <w:rFonts w:ascii="Times New Roman" w:hAnsi="Times New Roman" w:cs="Times New Roman"/>
          <w:sz w:val="24"/>
          <w:szCs w:val="24"/>
        </w:rPr>
        <w:t>.</w:t>
      </w:r>
    </w:p>
    <w:p w:rsidR="00097CE0" w:rsidRPr="009A5662" w:rsidRDefault="00446C48" w:rsidP="009A566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sub_1112"/>
      <w:bookmarkEnd w:id="7"/>
      <w:r w:rsidRPr="009A5662">
        <w:rPr>
          <w:rFonts w:ascii="Times New Roman" w:hAnsi="Times New Roman" w:cs="Times New Roman"/>
          <w:sz w:val="24"/>
          <w:szCs w:val="24"/>
        </w:rPr>
        <w:t xml:space="preserve">  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 </w:t>
      </w:r>
      <w:r w:rsidR="00F24DE7" w:rsidRPr="009A5662">
        <w:rPr>
          <w:rFonts w:ascii="Times New Roman" w:hAnsi="Times New Roman" w:cs="Times New Roman"/>
          <w:sz w:val="24"/>
          <w:szCs w:val="24"/>
        </w:rPr>
        <w:t xml:space="preserve">   </w:t>
      </w:r>
      <w:r w:rsidR="00097CE0" w:rsidRPr="009A5662">
        <w:rPr>
          <w:rFonts w:ascii="Times New Roman" w:hAnsi="Times New Roman" w:cs="Times New Roman"/>
          <w:sz w:val="24"/>
          <w:szCs w:val="24"/>
        </w:rPr>
        <w:t>Участнику аукциона, сделавшему предпоследнее предложение о наибольшей цене за право заключи</w:t>
      </w:r>
      <w:r w:rsidRPr="009A5662">
        <w:rPr>
          <w:rFonts w:ascii="Times New Roman" w:hAnsi="Times New Roman" w:cs="Times New Roman"/>
          <w:sz w:val="24"/>
          <w:szCs w:val="24"/>
        </w:rPr>
        <w:t>ть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 Договор, сумма внесенного задатка на участие в аукционе возвращается Организатором</w:t>
      </w:r>
      <w:r w:rsidRPr="009A5662">
        <w:rPr>
          <w:rFonts w:ascii="Times New Roman" w:hAnsi="Times New Roman" w:cs="Times New Roman"/>
          <w:sz w:val="24"/>
          <w:szCs w:val="24"/>
        </w:rPr>
        <w:t xml:space="preserve"> торгов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 в течение семи рабочих дней с даты заключения Договора с победителем аукциона.</w:t>
      </w:r>
      <w:bookmarkEnd w:id="8"/>
    </w:p>
    <w:p w:rsidR="00097CE0" w:rsidRPr="009A5662" w:rsidRDefault="00F24DE7" w:rsidP="009A56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sub_1120"/>
      <w:r w:rsidRPr="009A5662">
        <w:rPr>
          <w:rFonts w:ascii="Times New Roman" w:hAnsi="Times New Roman" w:cs="Times New Roman"/>
          <w:sz w:val="24"/>
          <w:szCs w:val="24"/>
        </w:rPr>
        <w:t xml:space="preserve">         </w:t>
      </w:r>
      <w:r w:rsidR="00097CE0" w:rsidRPr="009A5662">
        <w:rPr>
          <w:rFonts w:ascii="Times New Roman" w:hAnsi="Times New Roman" w:cs="Times New Roman"/>
          <w:sz w:val="24"/>
          <w:szCs w:val="24"/>
        </w:rPr>
        <w:t>Претендент, подавший заявку на участие в аукционе, вправе отозвать заявку в любое время до момента рассмотрения Организатором заявок на участие в аукционе.</w:t>
      </w:r>
    </w:p>
    <w:p w:rsidR="00097CE0" w:rsidRPr="009A5662" w:rsidRDefault="00097CE0" w:rsidP="00E86986">
      <w:pPr>
        <w:pStyle w:val="1"/>
        <w:spacing w:before="0" w:after="0"/>
        <w:rPr>
          <w:rFonts w:ascii="Times New Roman" w:hAnsi="Times New Roman" w:cs="Times New Roman"/>
          <w:color w:val="auto"/>
        </w:rPr>
      </w:pPr>
      <w:bookmarkStart w:id="10" w:name="sub_1143"/>
      <w:bookmarkEnd w:id="9"/>
      <w:r w:rsidRPr="009A5662">
        <w:rPr>
          <w:rFonts w:ascii="Times New Roman" w:hAnsi="Times New Roman" w:cs="Times New Roman"/>
          <w:color w:val="auto"/>
        </w:rPr>
        <w:t>Порядок проведения аукциона</w:t>
      </w:r>
    </w:p>
    <w:p w:rsidR="00097CE0" w:rsidRPr="009A5662" w:rsidRDefault="00C94DB7" w:rsidP="00675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sub_1128"/>
      <w:bookmarkEnd w:id="10"/>
      <w:r w:rsidRPr="009A5662">
        <w:rPr>
          <w:rFonts w:ascii="Times New Roman" w:hAnsi="Times New Roman" w:cs="Times New Roman"/>
          <w:sz w:val="24"/>
          <w:szCs w:val="24"/>
        </w:rPr>
        <w:t xml:space="preserve">       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 В аукционе могут участвовать только претенденты, признанные участниками аукциона. Участники аукциона имеют возможность принять непосредственное или через своих представителей участие в аукционе. Аукцион проводится в присутствии членов Комиссии, участников аукциона или их представителей.</w:t>
      </w:r>
    </w:p>
    <w:p w:rsidR="00097CE0" w:rsidRPr="009A5662" w:rsidRDefault="00097CE0" w:rsidP="00675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12" w:name="sub_1129"/>
      <w:bookmarkEnd w:id="11"/>
      <w:r w:rsidRPr="009A5662">
        <w:rPr>
          <w:rFonts w:ascii="Times New Roman" w:hAnsi="Times New Roman" w:cs="Times New Roman"/>
          <w:sz w:val="24"/>
          <w:szCs w:val="24"/>
        </w:rPr>
        <w:t xml:space="preserve">        </w:t>
      </w:r>
      <w:bookmarkStart w:id="13" w:name="sub_101411"/>
      <w:bookmarkEnd w:id="12"/>
      <w:r w:rsidRPr="009A5662">
        <w:rPr>
          <w:rFonts w:ascii="Times New Roman" w:hAnsi="Times New Roman" w:cs="Times New Roman"/>
          <w:sz w:val="24"/>
          <w:szCs w:val="24"/>
        </w:rPr>
        <w:t>О</w:t>
      </w:r>
      <w:r w:rsidRPr="009A5662">
        <w:rPr>
          <w:rFonts w:ascii="Times New Roman" w:hAnsi="Times New Roman" w:cs="Times New Roman"/>
          <w:sz w:val="24"/>
          <w:szCs w:val="24"/>
          <w:lang w:eastAsia="en-US"/>
        </w:rPr>
        <w:t>рганизатор аукциона непосредственно перед началом проведения аукциона регистрирует явившихся на аукцион участников аукциона (их представителей). При регистрации участникам аукциона (их представителям) выдаются пронумерованные карточки (далее - карточки)</w:t>
      </w:r>
      <w:r w:rsidR="00A91DB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097CE0" w:rsidRPr="009A5662" w:rsidRDefault="00097CE0" w:rsidP="00675F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14" w:name="sub_101412"/>
      <w:bookmarkEnd w:id="13"/>
      <w:r w:rsidRPr="009A5662">
        <w:rPr>
          <w:rFonts w:ascii="Times New Roman" w:hAnsi="Times New Roman" w:cs="Times New Roman"/>
          <w:sz w:val="24"/>
          <w:szCs w:val="24"/>
          <w:lang w:eastAsia="en-US"/>
        </w:rPr>
        <w:t xml:space="preserve"> Аукцион начинается с объявления аукционистом начала проведения аукциона (лота), номера лота (в случае проведения аукциона по нескольким лотам), предмета аукциона (лота), начальной цены предмета аукциона (цены лота), «шага аукциона»</w:t>
      </w:r>
      <w:r w:rsidR="00A91DB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097CE0" w:rsidRPr="009A5662" w:rsidRDefault="00097CE0" w:rsidP="00675F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15" w:name="sub_101414"/>
      <w:bookmarkEnd w:id="14"/>
      <w:r w:rsidRPr="009A5662">
        <w:rPr>
          <w:rFonts w:ascii="Times New Roman" w:hAnsi="Times New Roman" w:cs="Times New Roman"/>
          <w:sz w:val="24"/>
          <w:szCs w:val="24"/>
          <w:lang w:eastAsia="en-US"/>
        </w:rPr>
        <w:t xml:space="preserve">   Аукционист объявляет номер карточки участника аукциона, который первым поднял карточку после объявления аукционистом начальной цены предмета аукциона (цены лота) и цены предмета аукциона (цены лота), увеличенной в соответствии с «шагом аукциона», а также новую цену предмета аукциона (цены лота), увеличенную в соответствии с «шагом аукциона» и «шаг аукциона», в соответствии с которым повышается цена</w:t>
      </w:r>
      <w:r w:rsidR="00A91DB5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097CE0" w:rsidRPr="009A5662" w:rsidRDefault="00097CE0" w:rsidP="00675FC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bookmarkStart w:id="16" w:name="sub_101417"/>
      <w:bookmarkEnd w:id="15"/>
      <w:r w:rsidRPr="009A5662">
        <w:rPr>
          <w:rFonts w:ascii="Times New Roman" w:hAnsi="Times New Roman" w:cs="Times New Roman"/>
          <w:sz w:val="24"/>
          <w:szCs w:val="24"/>
          <w:lang w:eastAsia="en-US"/>
        </w:rPr>
        <w:t xml:space="preserve">   Аукцион считается оконченным, если после троекратного объявления аукционистом последнего предложения о цене предмета аукциона ни один участник аукциона не поднял карточку. В этом случае аукционист объявляет об окончании проведения аукциона (лота), последнее и предпоследнее предложения о цене предмета аукциона (цене лота), номер карточки и наименование победителя аукциона и участника аукциона, сделавшего предпоследнее предложение о цене предмета аукциона (цене лота).</w:t>
      </w:r>
    </w:p>
    <w:bookmarkEnd w:id="16"/>
    <w:p w:rsidR="00097CE0" w:rsidRPr="009A5662" w:rsidRDefault="00C94DB7" w:rsidP="00675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662">
        <w:rPr>
          <w:rFonts w:ascii="Times New Roman" w:hAnsi="Times New Roman" w:cs="Times New Roman"/>
          <w:sz w:val="24"/>
          <w:szCs w:val="24"/>
        </w:rPr>
        <w:t xml:space="preserve">    </w:t>
      </w:r>
      <w:r w:rsidR="006D56EC">
        <w:rPr>
          <w:rFonts w:ascii="Times New Roman" w:hAnsi="Times New Roman" w:cs="Times New Roman"/>
          <w:sz w:val="24"/>
          <w:szCs w:val="24"/>
        </w:rPr>
        <w:t xml:space="preserve"> </w:t>
      </w:r>
      <w:r w:rsidRPr="009A5662">
        <w:rPr>
          <w:rFonts w:ascii="Times New Roman" w:hAnsi="Times New Roman" w:cs="Times New Roman"/>
          <w:sz w:val="24"/>
          <w:szCs w:val="24"/>
        </w:rPr>
        <w:t xml:space="preserve">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 </w:t>
      </w:r>
      <w:r w:rsidR="00675FC2">
        <w:rPr>
          <w:rFonts w:ascii="Times New Roman" w:hAnsi="Times New Roman" w:cs="Times New Roman"/>
          <w:sz w:val="24"/>
          <w:szCs w:val="24"/>
        </w:rPr>
        <w:t xml:space="preserve">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Победителем аукциона признается участник аукциона, предложивший наибольшую цену предмета аукциона. Результаты аукциона оформляются протоколом, который подписывается всеми присутствующими членами Комиссии, который является документом, удостоверяющим право победителя на заключение Договора. </w:t>
      </w:r>
    </w:p>
    <w:p w:rsidR="00097CE0" w:rsidRPr="009A5662" w:rsidRDefault="00675FC2" w:rsidP="00675FC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Протокол о результатах аукциона составляется в двух экземплярах,  один из которых передается победителю аукциона, а второй остается у Организатора аукциона. </w:t>
      </w:r>
    </w:p>
    <w:p w:rsidR="00097CE0" w:rsidRPr="009A5662" w:rsidRDefault="00097CE0" w:rsidP="009A566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662">
        <w:rPr>
          <w:rFonts w:ascii="Times New Roman" w:hAnsi="Times New Roman" w:cs="Times New Roman"/>
          <w:sz w:val="24"/>
          <w:szCs w:val="24"/>
        </w:rPr>
        <w:t>Победитель аукциона при уклонении от подписания протокола аукциона утрачивает внесенный им задаток на участие в аукционе.</w:t>
      </w:r>
    </w:p>
    <w:p w:rsidR="00097CE0" w:rsidRPr="009A5662" w:rsidRDefault="00C94DB7" w:rsidP="006D5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5662">
        <w:rPr>
          <w:rFonts w:ascii="Times New Roman" w:hAnsi="Times New Roman" w:cs="Times New Roman"/>
          <w:sz w:val="24"/>
          <w:szCs w:val="24"/>
        </w:rPr>
        <w:t xml:space="preserve">      </w:t>
      </w:r>
      <w:r w:rsidR="00A91DB5">
        <w:rPr>
          <w:rFonts w:ascii="Times New Roman" w:hAnsi="Times New Roman" w:cs="Times New Roman"/>
          <w:sz w:val="24"/>
          <w:szCs w:val="24"/>
        </w:rPr>
        <w:t xml:space="preserve">   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Информация о результатах аукциона размещается на официальном сайте администрации Еткульского муниципального района а течение дня, следующего после </w:t>
      </w:r>
      <w:r w:rsidR="00097CE0" w:rsidRPr="009A5662">
        <w:rPr>
          <w:rFonts w:ascii="Times New Roman" w:hAnsi="Times New Roman" w:cs="Times New Roman"/>
          <w:sz w:val="24"/>
          <w:szCs w:val="24"/>
        </w:rPr>
        <w:lastRenderedPageBreak/>
        <w:t xml:space="preserve">подписания вышеуказанного протокола, и опубликовывается в ближайшем номере официального печатного издания Еткульского муниципального района. </w:t>
      </w:r>
    </w:p>
    <w:p w:rsidR="00097CE0" w:rsidRPr="009A5662" w:rsidRDefault="00C94DB7" w:rsidP="006D5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7" w:name="sub_1139"/>
      <w:r w:rsidRPr="009A5662">
        <w:rPr>
          <w:rFonts w:ascii="Times New Roman" w:hAnsi="Times New Roman" w:cs="Times New Roman"/>
          <w:sz w:val="24"/>
          <w:szCs w:val="24"/>
        </w:rPr>
        <w:t xml:space="preserve">    </w:t>
      </w:r>
      <w:r w:rsidR="00A91DB5">
        <w:rPr>
          <w:rFonts w:ascii="Times New Roman" w:hAnsi="Times New Roman" w:cs="Times New Roman"/>
          <w:sz w:val="24"/>
          <w:szCs w:val="24"/>
        </w:rPr>
        <w:t xml:space="preserve">      </w:t>
      </w:r>
      <w:r w:rsidRPr="009A5662">
        <w:rPr>
          <w:rFonts w:ascii="Times New Roman" w:hAnsi="Times New Roman" w:cs="Times New Roman"/>
          <w:sz w:val="24"/>
          <w:szCs w:val="24"/>
        </w:rPr>
        <w:t xml:space="preserve">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Организатор не менее чем через десять дней со дня подписания вышеуказанного протокола аукциона подготавливает и передает Договор с включенными в него условиями о цене победителю аукциона. При этом Договор заключается на условиях, предусмотренных аукционной документацией, и по цене за право на заключение Договора, предложенной победителем аукциона. Договор на размещение </w:t>
      </w:r>
      <w:r w:rsidR="00A91DB5">
        <w:rPr>
          <w:rFonts w:ascii="Times New Roman" w:hAnsi="Times New Roman" w:cs="Times New Roman"/>
          <w:sz w:val="24"/>
          <w:szCs w:val="24"/>
        </w:rPr>
        <w:t xml:space="preserve">НТО </w:t>
      </w:r>
      <w:r w:rsidR="00097CE0" w:rsidRPr="009A5662">
        <w:rPr>
          <w:rFonts w:ascii="Times New Roman" w:hAnsi="Times New Roman" w:cs="Times New Roman"/>
          <w:sz w:val="24"/>
          <w:szCs w:val="24"/>
        </w:rPr>
        <w:t>заключается сроком на 5 лет.</w:t>
      </w:r>
    </w:p>
    <w:p w:rsidR="00097CE0" w:rsidRPr="009A5662" w:rsidRDefault="00C94DB7" w:rsidP="006D5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8" w:name="sub_1140"/>
      <w:bookmarkEnd w:id="17"/>
      <w:r w:rsidRPr="009A5662">
        <w:rPr>
          <w:rFonts w:ascii="Times New Roman" w:hAnsi="Times New Roman" w:cs="Times New Roman"/>
          <w:sz w:val="24"/>
          <w:szCs w:val="24"/>
        </w:rPr>
        <w:t xml:space="preserve"> 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 </w:t>
      </w:r>
      <w:r w:rsidR="00C7466F">
        <w:rPr>
          <w:rFonts w:ascii="Times New Roman" w:hAnsi="Times New Roman" w:cs="Times New Roman"/>
          <w:sz w:val="24"/>
          <w:szCs w:val="24"/>
        </w:rPr>
        <w:t xml:space="preserve">       </w:t>
      </w:r>
      <w:r w:rsidR="00097CE0" w:rsidRPr="009A5662">
        <w:rPr>
          <w:rFonts w:ascii="Times New Roman" w:hAnsi="Times New Roman" w:cs="Times New Roman"/>
          <w:sz w:val="24"/>
          <w:szCs w:val="24"/>
        </w:rPr>
        <w:t>В случае отказа или уклонения победителя аукциона от заключения Договора Договор подлежит заключению с участником аукциона, сделавшим предпоследнее предложение о наибольшей цене за право на заключение Договора. Договор подлежит заключению с таким участником аукциона не позднее двадцати дней со дня официального опубликования протокола об отказе победителя аукциона от заключения Договора.</w:t>
      </w:r>
    </w:p>
    <w:p w:rsidR="00097CE0" w:rsidRPr="009A5662" w:rsidRDefault="00C94DB7" w:rsidP="006D5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9" w:name="sub_1141"/>
      <w:bookmarkEnd w:id="18"/>
      <w:r w:rsidRPr="009A5662">
        <w:rPr>
          <w:rFonts w:ascii="Times New Roman" w:hAnsi="Times New Roman" w:cs="Times New Roman"/>
          <w:sz w:val="24"/>
          <w:szCs w:val="24"/>
        </w:rPr>
        <w:t xml:space="preserve">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 </w:t>
      </w:r>
      <w:r w:rsidR="00C7466F">
        <w:rPr>
          <w:rFonts w:ascii="Times New Roman" w:hAnsi="Times New Roman" w:cs="Times New Roman"/>
          <w:sz w:val="24"/>
          <w:szCs w:val="24"/>
        </w:rPr>
        <w:t xml:space="preserve">     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Договор может быть расторгнут по основаниям и в порядке, предусмотренном действующим </w:t>
      </w:r>
      <w:hyperlink r:id="rId10" w:history="1">
        <w:r w:rsidR="00097CE0" w:rsidRPr="009A5662">
          <w:rPr>
            <w:rStyle w:val="a4"/>
            <w:rFonts w:ascii="Times New Roman" w:hAnsi="Times New Roman"/>
            <w:b w:val="0"/>
            <w:color w:val="auto"/>
            <w:sz w:val="24"/>
            <w:szCs w:val="24"/>
          </w:rPr>
          <w:t>законодательством</w:t>
        </w:r>
      </w:hyperlink>
      <w:r w:rsidR="00097CE0" w:rsidRPr="009A5662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7A0811" w:rsidRPr="0026232B" w:rsidRDefault="00C94DB7" w:rsidP="00C7466F">
      <w:pPr>
        <w:spacing w:line="240" w:lineRule="auto"/>
        <w:jc w:val="both"/>
        <w:rPr>
          <w:rFonts w:ascii="Times New Roman" w:hAnsi="Times New Roman" w:cs="Times New Roman"/>
        </w:rPr>
      </w:pPr>
      <w:bookmarkStart w:id="20" w:name="sub_1142"/>
      <w:bookmarkEnd w:id="19"/>
      <w:r w:rsidRPr="009A5662">
        <w:rPr>
          <w:rFonts w:ascii="Times New Roman" w:hAnsi="Times New Roman" w:cs="Times New Roman"/>
          <w:sz w:val="24"/>
          <w:szCs w:val="24"/>
        </w:rPr>
        <w:t xml:space="preserve">  </w:t>
      </w:r>
      <w:r w:rsidR="00C7466F">
        <w:rPr>
          <w:rFonts w:ascii="Times New Roman" w:hAnsi="Times New Roman" w:cs="Times New Roman"/>
          <w:sz w:val="24"/>
          <w:szCs w:val="24"/>
        </w:rPr>
        <w:t xml:space="preserve">       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 В случае уклонения или отказа участника аукциона, сделавшим предпоследнее предложение о наибольшей цене за право на заключение Договора, от заключения </w:t>
      </w:r>
      <w:r w:rsidR="00C7466F">
        <w:rPr>
          <w:rFonts w:ascii="Times New Roman" w:hAnsi="Times New Roman" w:cs="Times New Roman"/>
          <w:sz w:val="24"/>
          <w:szCs w:val="24"/>
        </w:rPr>
        <w:t>Д</w:t>
      </w:r>
      <w:r w:rsidR="00097CE0" w:rsidRPr="009A5662">
        <w:rPr>
          <w:rFonts w:ascii="Times New Roman" w:hAnsi="Times New Roman" w:cs="Times New Roman"/>
          <w:sz w:val="24"/>
          <w:szCs w:val="24"/>
        </w:rPr>
        <w:t xml:space="preserve">оговора аукцион признается </w:t>
      </w:r>
      <w:bookmarkEnd w:id="20"/>
      <w:r w:rsidR="007A0811" w:rsidRPr="0026232B">
        <w:rPr>
          <w:rFonts w:ascii="Times New Roman" w:hAnsi="Times New Roman" w:cs="Times New Roman"/>
        </w:rPr>
        <w:t>несостоявшимся.</w:t>
      </w:r>
    </w:p>
    <w:p w:rsidR="00097CE0" w:rsidRPr="009A5662" w:rsidRDefault="00097CE0" w:rsidP="006D56E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97CE0" w:rsidRPr="009A5662" w:rsidRDefault="00097CE0" w:rsidP="006D56EC">
      <w:pPr>
        <w:spacing w:after="0" w:line="240" w:lineRule="auto"/>
        <w:contextualSpacing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097CE0" w:rsidRPr="009A5662" w:rsidRDefault="00097CE0" w:rsidP="009A5662">
      <w:pPr>
        <w:spacing w:line="240" w:lineRule="auto"/>
        <w:contextualSpacing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097CE0" w:rsidRPr="009A5662" w:rsidRDefault="00097CE0" w:rsidP="009A5662">
      <w:pPr>
        <w:spacing w:line="240" w:lineRule="auto"/>
        <w:contextualSpacing/>
        <w:jc w:val="both"/>
        <w:outlineLvl w:val="2"/>
        <w:rPr>
          <w:rFonts w:ascii="Times New Roman" w:hAnsi="Times New Roman" w:cs="Times New Roman"/>
          <w:bCs/>
          <w:sz w:val="24"/>
          <w:szCs w:val="24"/>
        </w:rPr>
      </w:pPr>
    </w:p>
    <w:p w:rsidR="00097CE0" w:rsidRDefault="00097CE0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087F01" w:rsidRDefault="00087F01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087F01" w:rsidRDefault="00087F01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087F01" w:rsidRDefault="00087F01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4F2C92" w:rsidRPr="00F90A82" w:rsidRDefault="004F2C92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</w:p>
    <w:p w:rsidR="00034B34" w:rsidRDefault="00097CE0" w:rsidP="00034B34">
      <w:pPr>
        <w:spacing w:line="240" w:lineRule="auto"/>
        <w:contextualSpacing/>
        <w:jc w:val="right"/>
        <w:outlineLvl w:val="2"/>
        <w:rPr>
          <w:rFonts w:ascii="Times New Roman" w:hAnsi="Times New Roman" w:cs="Times New Roman"/>
          <w:bCs/>
        </w:rPr>
      </w:pPr>
      <w:r w:rsidRPr="00F90A82">
        <w:rPr>
          <w:rFonts w:ascii="Times New Roman" w:hAnsi="Times New Roman" w:cs="Times New Roman"/>
          <w:bCs/>
        </w:rPr>
        <w:lastRenderedPageBreak/>
        <w:t xml:space="preserve">Приложение № 1 </w:t>
      </w:r>
    </w:p>
    <w:p w:rsidR="00097CE0" w:rsidRPr="00F90A82" w:rsidRDefault="00034B34" w:rsidP="00097CE0">
      <w:pPr>
        <w:contextualSpacing/>
        <w:jc w:val="right"/>
        <w:outlineLvl w:val="2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>к документации аукциона</w:t>
      </w:r>
    </w:p>
    <w:p w:rsidR="00280DA0" w:rsidRDefault="00280DA0" w:rsidP="00280DA0">
      <w:pPr>
        <w:jc w:val="right"/>
        <w:rPr>
          <w:rFonts w:ascii="Times New Roman" w:hAnsi="Times New Roman" w:cs="Times New Roman"/>
        </w:rPr>
      </w:pPr>
    </w:p>
    <w:p w:rsidR="00280DA0" w:rsidRPr="008F3CF4" w:rsidRDefault="00280DA0" w:rsidP="00280DA0">
      <w:pPr>
        <w:jc w:val="right"/>
        <w:rPr>
          <w:rFonts w:ascii="Times New Roman" w:hAnsi="Times New Roman" w:cs="Times New Roman"/>
        </w:rPr>
      </w:pPr>
      <w:r w:rsidRPr="008F3CF4">
        <w:rPr>
          <w:rFonts w:ascii="Times New Roman" w:hAnsi="Times New Roman" w:cs="Times New Roman"/>
        </w:rPr>
        <w:t>ОРГАНИЗАТОРУ АУКЦИОНА</w:t>
      </w:r>
    </w:p>
    <w:p w:rsidR="00280DA0" w:rsidRDefault="00280DA0" w:rsidP="00280DA0">
      <w:pPr>
        <w:spacing w:after="0" w:line="240" w:lineRule="auto"/>
        <w:jc w:val="center"/>
      </w:pPr>
    </w:p>
    <w:p w:rsidR="00280DA0" w:rsidRDefault="00280DA0" w:rsidP="00280DA0">
      <w:pPr>
        <w:spacing w:after="0" w:line="240" w:lineRule="auto"/>
        <w:jc w:val="center"/>
      </w:pPr>
    </w:p>
    <w:p w:rsidR="00280DA0" w:rsidRPr="008F3CF4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8F3CF4">
        <w:rPr>
          <w:rFonts w:ascii="Times New Roman" w:hAnsi="Times New Roman" w:cs="Times New Roman"/>
          <w:sz w:val="20"/>
          <w:szCs w:val="20"/>
        </w:rPr>
        <w:tab/>
      </w:r>
    </w:p>
    <w:p w:rsidR="00280DA0" w:rsidRPr="008F3CF4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8F3CF4">
        <w:rPr>
          <w:rFonts w:ascii="Times New Roman" w:hAnsi="Times New Roman" w:cs="Times New Roman"/>
          <w:b/>
          <w:szCs w:val="20"/>
        </w:rPr>
        <w:t>ЗАЯВКА НА УЧАСТИЕ В АУКЦИОНЕ</w:t>
      </w:r>
    </w:p>
    <w:p w:rsidR="00280DA0" w:rsidRDefault="00280DA0" w:rsidP="00280DA0">
      <w:pPr>
        <w:spacing w:after="0" w:line="240" w:lineRule="auto"/>
        <w:jc w:val="center"/>
      </w:pPr>
    </w:p>
    <w:p w:rsidR="00280DA0" w:rsidRPr="008F3CF4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  <w:r w:rsidRPr="008F3CF4">
        <w:rPr>
          <w:rFonts w:ascii="Times New Roman" w:hAnsi="Times New Roman" w:cs="Times New Roman"/>
          <w:szCs w:val="20"/>
        </w:rPr>
        <w:t xml:space="preserve">ЛОТ № </w:t>
      </w:r>
      <w:r>
        <w:rPr>
          <w:rFonts w:ascii="Times New Roman" w:hAnsi="Times New Roman" w:cs="Times New Roman"/>
          <w:szCs w:val="20"/>
        </w:rPr>
        <w:t>___</w:t>
      </w:r>
    </w:p>
    <w:p w:rsidR="00280DA0" w:rsidRPr="00280DA0" w:rsidRDefault="00280DA0" w:rsidP="00280DA0">
      <w:pPr>
        <w:spacing w:after="0" w:line="240" w:lineRule="auto"/>
        <w:rPr>
          <w:rFonts w:ascii="Times New Roman" w:hAnsi="Times New Roman" w:cs="Times New Roman"/>
        </w:rPr>
      </w:pPr>
    </w:p>
    <w:p w:rsidR="00280DA0" w:rsidRPr="00280DA0" w:rsidRDefault="00280DA0" w:rsidP="00280DA0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280DA0">
        <w:rPr>
          <w:rFonts w:ascii="Times New Roman" w:hAnsi="Times New Roman" w:cs="Times New Roman"/>
          <w:szCs w:val="20"/>
        </w:rPr>
        <w:t>Заявитель _______________________________________________________________________</w:t>
      </w:r>
    </w:p>
    <w:p w:rsidR="00280DA0" w:rsidRPr="00280DA0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80DA0">
        <w:rPr>
          <w:rFonts w:ascii="Times New Roman" w:hAnsi="Times New Roman" w:cs="Times New Roman"/>
          <w:szCs w:val="20"/>
        </w:rPr>
        <w:t>(</w:t>
      </w:r>
      <w:r w:rsidRPr="00280DA0">
        <w:rPr>
          <w:rFonts w:ascii="Times New Roman" w:hAnsi="Times New Roman" w:cs="Times New Roman"/>
          <w:sz w:val="16"/>
          <w:szCs w:val="16"/>
        </w:rPr>
        <w:t>ФИО Индивидуального предпринимателя или полное наименование юридического лица)</w:t>
      </w:r>
    </w:p>
    <w:p w:rsidR="00280DA0" w:rsidRPr="00280DA0" w:rsidRDefault="00280DA0" w:rsidP="00280D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280DA0" w:rsidRPr="00280DA0" w:rsidRDefault="00280DA0" w:rsidP="00280D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80DA0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</w:t>
      </w:r>
    </w:p>
    <w:p w:rsidR="00280DA0" w:rsidRPr="00280DA0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80DA0">
        <w:rPr>
          <w:rFonts w:ascii="Times New Roman" w:hAnsi="Times New Roman" w:cs="Times New Roman"/>
          <w:sz w:val="16"/>
          <w:szCs w:val="16"/>
        </w:rPr>
        <w:t>(адрес \ место нахождения, телефон \ факс)</w:t>
      </w:r>
    </w:p>
    <w:p w:rsidR="00280DA0" w:rsidRPr="00280DA0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0DA0" w:rsidRPr="00280DA0" w:rsidRDefault="00280DA0" w:rsidP="00280D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80DA0">
        <w:rPr>
          <w:rFonts w:ascii="Times New Roman" w:hAnsi="Times New Roman" w:cs="Times New Roman"/>
          <w:sz w:val="16"/>
          <w:szCs w:val="16"/>
        </w:rPr>
        <w:t>___________________________________________________________________________________________________________________</w:t>
      </w:r>
    </w:p>
    <w:p w:rsidR="00280DA0" w:rsidRPr="00280DA0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  <w:r w:rsidRPr="00280DA0">
        <w:rPr>
          <w:rFonts w:ascii="Times New Roman" w:hAnsi="Times New Roman" w:cs="Times New Roman"/>
          <w:sz w:val="16"/>
          <w:szCs w:val="16"/>
        </w:rPr>
        <w:t>(Для юр.лица и индивидуального предпринимателя – ИНН\КПП, ОГРН, номер и дата регистрации в Едином государственном реестре)</w:t>
      </w:r>
    </w:p>
    <w:p w:rsidR="00280DA0" w:rsidRPr="00280DA0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280DA0" w:rsidRPr="00280DA0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80DA0">
        <w:rPr>
          <w:rFonts w:ascii="Times New Roman" w:hAnsi="Times New Roman" w:cs="Times New Roman"/>
          <w:b/>
          <w:sz w:val="20"/>
          <w:szCs w:val="20"/>
        </w:rPr>
        <w:t>Прошу включить в состав претендентов для участия в аукционе</w:t>
      </w:r>
    </w:p>
    <w:p w:rsidR="00280DA0" w:rsidRPr="00280DA0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80DA0">
        <w:rPr>
          <w:rFonts w:ascii="Times New Roman" w:hAnsi="Times New Roman" w:cs="Times New Roman"/>
          <w:b/>
          <w:sz w:val="20"/>
          <w:szCs w:val="20"/>
        </w:rPr>
        <w:t>по продаже права на заключение договора, на размещение нестационарного торгового объекта</w:t>
      </w:r>
    </w:p>
    <w:p w:rsidR="00280DA0" w:rsidRPr="00280DA0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80DA0">
        <w:rPr>
          <w:rFonts w:ascii="Times New Roman" w:hAnsi="Times New Roman" w:cs="Times New Roman"/>
          <w:b/>
          <w:sz w:val="20"/>
          <w:szCs w:val="20"/>
        </w:rPr>
        <w:t xml:space="preserve"> на территории Еткульского муниципального района, расположенного по адресу:</w:t>
      </w:r>
    </w:p>
    <w:p w:rsidR="00280DA0" w:rsidRPr="00280DA0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280DA0" w:rsidRPr="00280DA0" w:rsidRDefault="00280DA0" w:rsidP="00280DA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  <w:r w:rsidRPr="00280DA0">
        <w:rPr>
          <w:rFonts w:ascii="Times New Roman" w:hAnsi="Times New Roman" w:cs="Times New Roman"/>
        </w:rPr>
        <w:t xml:space="preserve">Челябинская область, Еткульский район, </w:t>
      </w:r>
      <w:r w:rsidRPr="00280DA0">
        <w:rPr>
          <w:rFonts w:ascii="Times New Roman" w:eastAsia="Calibri" w:hAnsi="Times New Roman" w:cs="Times New Roman"/>
        </w:rPr>
        <w:t>с.Еткуль, ул.Первомайская, на 18 метров севернее дома № 5А</w:t>
      </w:r>
      <w:r w:rsidRPr="00280DA0">
        <w:rPr>
          <w:rFonts w:ascii="Times New Roman" w:hAnsi="Times New Roman" w:cs="Times New Roman"/>
        </w:rPr>
        <w:t xml:space="preserve">,  площадью </w:t>
      </w:r>
      <w:r w:rsidRPr="00280DA0">
        <w:rPr>
          <w:rFonts w:ascii="Times New Roman" w:hAnsi="Times New Roman" w:cs="Times New Roman"/>
          <w:u w:val="single"/>
        </w:rPr>
        <w:t>7</w:t>
      </w:r>
      <w:r w:rsidRPr="00280DA0">
        <w:rPr>
          <w:rFonts w:ascii="Times New Roman" w:hAnsi="Times New Roman" w:cs="Times New Roman"/>
        </w:rPr>
        <w:t xml:space="preserve"> кв. метров. </w:t>
      </w:r>
    </w:p>
    <w:p w:rsidR="00280DA0" w:rsidRDefault="00280DA0" w:rsidP="00280DA0">
      <w:pPr>
        <w:spacing w:after="0" w:line="240" w:lineRule="auto"/>
        <w:contextualSpacing/>
      </w:pPr>
    </w:p>
    <w:p w:rsidR="00280DA0" w:rsidRPr="008F3CF4" w:rsidRDefault="00280DA0" w:rsidP="00280DA0">
      <w:pPr>
        <w:spacing w:after="0" w:line="240" w:lineRule="auto"/>
        <w:contextualSpacing/>
        <w:rPr>
          <w:rFonts w:ascii="Times New Roman" w:hAnsi="Times New Roman" w:cs="Times New Roman"/>
          <w:szCs w:val="20"/>
        </w:rPr>
      </w:pPr>
      <w:r w:rsidRPr="008F3CF4">
        <w:rPr>
          <w:rFonts w:ascii="Times New Roman" w:hAnsi="Times New Roman" w:cs="Times New Roman"/>
        </w:rPr>
        <w:t xml:space="preserve">Необходимый </w:t>
      </w:r>
      <w:r w:rsidRPr="00034B34">
        <w:rPr>
          <w:rFonts w:ascii="Times New Roman" w:hAnsi="Times New Roman" w:cs="Times New Roman"/>
        </w:rPr>
        <w:t>задаток</w:t>
      </w:r>
      <w:r w:rsidRPr="008F3CF4">
        <w:rPr>
          <w:rFonts w:ascii="Times New Roman" w:hAnsi="Times New Roman" w:cs="Times New Roman"/>
        </w:rPr>
        <w:t xml:space="preserve"> в </w:t>
      </w:r>
      <w:r w:rsidRPr="008F3CF4">
        <w:rPr>
          <w:rFonts w:ascii="Times New Roman" w:hAnsi="Times New Roman" w:cs="Times New Roman"/>
          <w:color w:val="000000"/>
        </w:rPr>
        <w:t xml:space="preserve">сумме </w:t>
      </w:r>
      <w:r>
        <w:rPr>
          <w:rFonts w:ascii="Times New Roman" w:hAnsi="Times New Roman" w:cs="Times New Roman"/>
          <w:color w:val="000000"/>
        </w:rPr>
        <w:t>__</w:t>
      </w:r>
      <w:r>
        <w:rPr>
          <w:color w:val="000000"/>
        </w:rPr>
        <w:t>________________________________________________________</w:t>
      </w:r>
      <w:r w:rsidRPr="008F3CF4">
        <w:rPr>
          <w:rFonts w:ascii="Times New Roman" w:hAnsi="Times New Roman" w:cs="Times New Roman"/>
          <w:color w:val="000000"/>
        </w:rPr>
        <w:t xml:space="preserve"> (</w:t>
      </w:r>
      <w:r>
        <w:rPr>
          <w:rFonts w:ascii="Times New Roman" w:hAnsi="Times New Roman" w:cs="Times New Roman"/>
          <w:color w:val="000000"/>
        </w:rPr>
        <w:t>прописью)</w:t>
      </w:r>
      <w:r>
        <w:rPr>
          <w:color w:val="000000"/>
        </w:rPr>
        <w:t xml:space="preserve"> __________</w:t>
      </w:r>
      <w:r w:rsidRPr="005E6580">
        <w:rPr>
          <w:color w:val="000000"/>
        </w:rPr>
        <w:t xml:space="preserve"> </w:t>
      </w:r>
      <w:r w:rsidRPr="008F3CF4">
        <w:rPr>
          <w:rFonts w:ascii="Times New Roman" w:hAnsi="Times New Roman" w:cs="Times New Roman"/>
          <w:color w:val="000000"/>
        </w:rPr>
        <w:t>рублей</w:t>
      </w:r>
      <w:r>
        <w:rPr>
          <w:color w:val="000000"/>
        </w:rPr>
        <w:t xml:space="preserve"> </w:t>
      </w:r>
      <w:r w:rsidR="00525E2C">
        <w:rPr>
          <w:color w:val="000000"/>
        </w:rPr>
        <w:t xml:space="preserve"> ___ </w:t>
      </w:r>
      <w:r w:rsidR="00525E2C" w:rsidRPr="00525E2C">
        <w:rPr>
          <w:rFonts w:ascii="Times New Roman" w:hAnsi="Times New Roman" w:cs="Times New Roman"/>
          <w:color w:val="000000"/>
        </w:rPr>
        <w:t>коп</w:t>
      </w:r>
      <w:r w:rsidR="00525E2C">
        <w:rPr>
          <w:rFonts w:ascii="Times New Roman" w:hAnsi="Times New Roman" w:cs="Times New Roman"/>
          <w:color w:val="000000"/>
        </w:rPr>
        <w:t>еек</w:t>
      </w:r>
      <w:r w:rsidR="00525E2C">
        <w:rPr>
          <w:color w:val="000000"/>
        </w:rPr>
        <w:t xml:space="preserve"> </w:t>
      </w:r>
      <w:r w:rsidRPr="008F3CF4">
        <w:rPr>
          <w:rFonts w:ascii="Times New Roman" w:hAnsi="Times New Roman" w:cs="Times New Roman"/>
          <w:color w:val="000000"/>
        </w:rPr>
        <w:t xml:space="preserve"> </w:t>
      </w:r>
      <w:r w:rsidRPr="008F3CF4">
        <w:rPr>
          <w:rFonts w:ascii="Times New Roman" w:hAnsi="Times New Roman" w:cs="Times New Roman"/>
        </w:rPr>
        <w:t>внесен</w:t>
      </w:r>
      <w:r w:rsidRPr="008F3CF4">
        <w:rPr>
          <w:rFonts w:ascii="Times New Roman" w:hAnsi="Times New Roman" w:cs="Times New Roman"/>
          <w:szCs w:val="20"/>
        </w:rPr>
        <w:t>________________ (дата платежа)</w:t>
      </w:r>
    </w:p>
    <w:p w:rsidR="00280DA0" w:rsidRPr="008F3CF4" w:rsidRDefault="00280DA0" w:rsidP="00280DA0">
      <w:pPr>
        <w:spacing w:after="0" w:line="240" w:lineRule="auto"/>
        <w:rPr>
          <w:rFonts w:ascii="Times New Roman" w:hAnsi="Times New Roman" w:cs="Times New Roman"/>
          <w:i/>
          <w:sz w:val="16"/>
          <w:szCs w:val="16"/>
        </w:rPr>
      </w:pPr>
      <w:r w:rsidRPr="008F3CF4">
        <w:rPr>
          <w:rFonts w:ascii="Times New Roman" w:hAnsi="Times New Roman" w:cs="Times New Roman"/>
          <w:szCs w:val="20"/>
        </w:rPr>
        <w:t xml:space="preserve">Реквизиты банковского счета Заявителя для возврата задатка </w:t>
      </w:r>
      <w:r w:rsidRPr="008F3CF4">
        <w:rPr>
          <w:rFonts w:ascii="Times New Roman" w:hAnsi="Times New Roman" w:cs="Times New Roman"/>
          <w:i/>
          <w:sz w:val="16"/>
          <w:szCs w:val="16"/>
        </w:rPr>
        <w:t>(указывается наименование банка; БИК банка; адрес банка;  ИНН/КПП банка; корреспондентский счет  банка; расчетный счет  банка;  лицевой счет заявителя)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80DA0" w:rsidRPr="008F3CF4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</w:p>
    <w:p w:rsidR="00280DA0" w:rsidRPr="008F3CF4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b/>
          <w:szCs w:val="20"/>
        </w:rPr>
      </w:pPr>
      <w:r w:rsidRPr="008F3CF4">
        <w:rPr>
          <w:rFonts w:ascii="Times New Roman" w:hAnsi="Times New Roman" w:cs="Times New Roman"/>
          <w:b/>
          <w:szCs w:val="20"/>
        </w:rPr>
        <w:t>Приложение: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38"/>
        <w:gridCol w:w="7855"/>
        <w:gridCol w:w="1078"/>
      </w:tblGrid>
      <w:tr w:rsidR="00280DA0" w:rsidRPr="008F3CF4" w:rsidTr="00174154">
        <w:tc>
          <w:tcPr>
            <w:tcW w:w="648" w:type="dxa"/>
          </w:tcPr>
          <w:p w:rsidR="00280DA0" w:rsidRPr="003037A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A4">
              <w:rPr>
                <w:rFonts w:ascii="Times New Roman" w:hAnsi="Times New Roman" w:cs="Times New Roman"/>
                <w:sz w:val="20"/>
                <w:szCs w:val="20"/>
              </w:rPr>
              <w:t>№ п.п</w:t>
            </w:r>
          </w:p>
        </w:tc>
        <w:tc>
          <w:tcPr>
            <w:tcW w:w="8249" w:type="dxa"/>
          </w:tcPr>
          <w:p w:rsidR="00280DA0" w:rsidRPr="003037A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A4">
              <w:rPr>
                <w:rFonts w:ascii="Times New Roman" w:hAnsi="Times New Roman" w:cs="Times New Roman"/>
                <w:sz w:val="20"/>
                <w:szCs w:val="20"/>
              </w:rPr>
              <w:t>Состав прилагаемых документов</w:t>
            </w:r>
          </w:p>
        </w:tc>
        <w:tc>
          <w:tcPr>
            <w:tcW w:w="1134" w:type="dxa"/>
          </w:tcPr>
          <w:p w:rsidR="00280DA0" w:rsidRPr="008F3CF4" w:rsidRDefault="00280DA0" w:rsidP="00280DA0">
            <w:pPr>
              <w:spacing w:after="0" w:line="240" w:lineRule="auto"/>
              <w:jc w:val="right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80DA0" w:rsidRPr="008F3CF4" w:rsidTr="00174154">
        <w:tc>
          <w:tcPr>
            <w:tcW w:w="648" w:type="dxa"/>
          </w:tcPr>
          <w:p w:rsidR="00280DA0" w:rsidRPr="003037A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A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9" w:type="dxa"/>
          </w:tcPr>
          <w:p w:rsidR="00280DA0" w:rsidRPr="00BE7E14" w:rsidRDefault="00BE7E14" w:rsidP="00A40A7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BE7E14">
              <w:rPr>
                <w:rFonts w:ascii="Times New Roman" w:hAnsi="Times New Roman" w:cs="Times New Roman"/>
                <w:sz w:val="20"/>
                <w:szCs w:val="20"/>
              </w:rPr>
              <w:t xml:space="preserve">копии документов, удостоверяющих личность заявителя (для граждан), копии </w:t>
            </w:r>
            <w:r w:rsidRPr="00BE7E14">
              <w:rPr>
                <w:rFonts w:ascii="Times New Roman" w:hAnsi="Times New Roman" w:cs="Times New Roman"/>
                <w:sz w:val="20"/>
                <w:szCs w:val="20"/>
              </w:rPr>
              <w:t>ОГРН, ИНН</w:t>
            </w:r>
            <w:r w:rsidRPr="00BE7E14">
              <w:rPr>
                <w:rFonts w:ascii="Times New Roman" w:hAnsi="Times New Roman" w:cs="Times New Roman"/>
                <w:sz w:val="20"/>
                <w:szCs w:val="20"/>
              </w:rPr>
              <w:t xml:space="preserve"> (для юридических лиц);</w:t>
            </w:r>
          </w:p>
        </w:tc>
        <w:tc>
          <w:tcPr>
            <w:tcW w:w="1134" w:type="dxa"/>
          </w:tcPr>
          <w:p w:rsidR="00280DA0" w:rsidRPr="008F3CF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80DA0" w:rsidRPr="008F3CF4" w:rsidTr="00174154">
        <w:tc>
          <w:tcPr>
            <w:tcW w:w="648" w:type="dxa"/>
          </w:tcPr>
          <w:p w:rsidR="00280DA0" w:rsidRPr="003037A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9" w:type="dxa"/>
          </w:tcPr>
          <w:p w:rsidR="00280DA0" w:rsidRPr="003037A4" w:rsidRDefault="00280DA0" w:rsidP="00280D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7A4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1134" w:type="dxa"/>
          </w:tcPr>
          <w:p w:rsidR="00280DA0" w:rsidRPr="008F3CF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80DA0" w:rsidRPr="008F3CF4" w:rsidTr="00174154">
        <w:tc>
          <w:tcPr>
            <w:tcW w:w="648" w:type="dxa"/>
          </w:tcPr>
          <w:p w:rsidR="00280DA0" w:rsidRPr="003037A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A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9" w:type="dxa"/>
          </w:tcPr>
          <w:p w:rsidR="00280DA0" w:rsidRPr="003037A4" w:rsidRDefault="00280DA0" w:rsidP="00280D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7A4">
              <w:rPr>
                <w:rFonts w:ascii="Times New Roman" w:hAnsi="Times New Roman" w:cs="Times New Roman"/>
                <w:sz w:val="20"/>
                <w:szCs w:val="20"/>
              </w:rPr>
              <w:t>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(</w:t>
            </w:r>
            <w:r w:rsidRPr="003037A4">
              <w:rPr>
                <w:rFonts w:ascii="Times New Roman" w:hAnsi="Times New Roman" w:cs="Times New Roman"/>
                <w:i/>
                <w:sz w:val="20"/>
                <w:szCs w:val="20"/>
              </w:rPr>
              <w:t>если заявителем является иностранное юридическое лицо)</w:t>
            </w:r>
          </w:p>
        </w:tc>
        <w:tc>
          <w:tcPr>
            <w:tcW w:w="1134" w:type="dxa"/>
          </w:tcPr>
          <w:p w:rsidR="00280DA0" w:rsidRPr="008F3CF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80DA0" w:rsidRPr="008F3CF4" w:rsidTr="00174154">
        <w:tc>
          <w:tcPr>
            <w:tcW w:w="648" w:type="dxa"/>
          </w:tcPr>
          <w:p w:rsidR="00280DA0" w:rsidRPr="003037A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037A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9" w:type="dxa"/>
          </w:tcPr>
          <w:p w:rsidR="00280DA0" w:rsidRPr="003037A4" w:rsidRDefault="00280DA0" w:rsidP="00280D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7A4">
              <w:rPr>
                <w:rFonts w:ascii="Times New Roman" w:hAnsi="Times New Roman" w:cs="Times New Roman"/>
                <w:sz w:val="20"/>
                <w:szCs w:val="20"/>
              </w:rPr>
              <w:t>Документы, подтверждающие внесение задатка</w:t>
            </w:r>
          </w:p>
        </w:tc>
        <w:tc>
          <w:tcPr>
            <w:tcW w:w="1134" w:type="dxa"/>
          </w:tcPr>
          <w:p w:rsidR="00280DA0" w:rsidRPr="008F3CF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80DA0" w:rsidRPr="008F3CF4" w:rsidTr="00174154">
        <w:tc>
          <w:tcPr>
            <w:tcW w:w="648" w:type="dxa"/>
          </w:tcPr>
          <w:p w:rsidR="00280DA0" w:rsidRPr="003037A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9" w:type="dxa"/>
          </w:tcPr>
          <w:p w:rsidR="00280DA0" w:rsidRPr="003037A4" w:rsidRDefault="00280DA0" w:rsidP="00280D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037A4">
              <w:rPr>
                <w:rFonts w:ascii="Times New Roman" w:hAnsi="Times New Roman" w:cs="Times New Roman"/>
                <w:sz w:val="20"/>
                <w:szCs w:val="20"/>
              </w:rPr>
              <w:t>Дополнительно:</w:t>
            </w:r>
          </w:p>
        </w:tc>
        <w:tc>
          <w:tcPr>
            <w:tcW w:w="1134" w:type="dxa"/>
          </w:tcPr>
          <w:p w:rsidR="00280DA0" w:rsidRPr="008F3CF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  <w:tr w:rsidR="00280DA0" w:rsidRPr="008F3CF4" w:rsidTr="00174154">
        <w:tc>
          <w:tcPr>
            <w:tcW w:w="648" w:type="dxa"/>
          </w:tcPr>
          <w:p w:rsidR="00280DA0" w:rsidRPr="003037A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249" w:type="dxa"/>
          </w:tcPr>
          <w:p w:rsidR="00280DA0" w:rsidRPr="003037A4" w:rsidRDefault="00280DA0" w:rsidP="00280DA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280DA0" w:rsidRPr="008F3CF4" w:rsidRDefault="00280DA0" w:rsidP="00280DA0">
            <w:pPr>
              <w:spacing w:after="0" w:line="240" w:lineRule="auto"/>
              <w:jc w:val="center"/>
              <w:rPr>
                <w:rFonts w:ascii="Times New Roman" w:hAnsi="Times New Roman" w:cs="Times New Roman"/>
                <w:szCs w:val="20"/>
              </w:rPr>
            </w:pPr>
          </w:p>
        </w:tc>
      </w:tr>
    </w:tbl>
    <w:p w:rsidR="00280DA0" w:rsidRPr="008F3CF4" w:rsidRDefault="00280DA0" w:rsidP="00280DA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280DA0" w:rsidRPr="008F3CF4" w:rsidRDefault="00280DA0" w:rsidP="00280DA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280DA0" w:rsidRPr="008F3CF4" w:rsidRDefault="00280DA0" w:rsidP="00280DA0">
      <w:pPr>
        <w:spacing w:after="0" w:line="240" w:lineRule="auto"/>
        <w:rPr>
          <w:rFonts w:ascii="Times New Roman" w:hAnsi="Times New Roman" w:cs="Times New Roman"/>
          <w:szCs w:val="20"/>
        </w:rPr>
      </w:pPr>
    </w:p>
    <w:p w:rsidR="00280DA0" w:rsidRPr="008F3CF4" w:rsidRDefault="00280DA0" w:rsidP="00280DA0">
      <w:pPr>
        <w:spacing w:after="0" w:line="240" w:lineRule="auto"/>
        <w:rPr>
          <w:rFonts w:ascii="Times New Roman" w:hAnsi="Times New Roman" w:cs="Times New Roman"/>
          <w:szCs w:val="20"/>
        </w:rPr>
      </w:pPr>
      <w:r w:rsidRPr="008F3CF4">
        <w:rPr>
          <w:rFonts w:ascii="Times New Roman" w:hAnsi="Times New Roman" w:cs="Times New Roman"/>
          <w:szCs w:val="20"/>
        </w:rPr>
        <w:t xml:space="preserve">Подпись заявителя </w:t>
      </w:r>
      <w:r>
        <w:t xml:space="preserve"> </w:t>
      </w:r>
      <w:r w:rsidRPr="008F3CF4">
        <w:rPr>
          <w:rFonts w:ascii="Times New Roman" w:hAnsi="Times New Roman" w:cs="Times New Roman"/>
          <w:szCs w:val="20"/>
        </w:rPr>
        <w:t>___________________                    ________________________</w:t>
      </w:r>
    </w:p>
    <w:p w:rsidR="00280DA0" w:rsidRPr="008F3CF4" w:rsidRDefault="00280DA0" w:rsidP="00280DA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</w:t>
      </w:r>
      <w:r>
        <w:rPr>
          <w:sz w:val="16"/>
          <w:szCs w:val="16"/>
        </w:rPr>
        <w:t xml:space="preserve">                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9A5A81">
        <w:rPr>
          <w:rFonts w:ascii="Times New Roman" w:hAnsi="Times New Roman" w:cs="Times New Roman"/>
          <w:sz w:val="16"/>
          <w:szCs w:val="16"/>
        </w:rPr>
        <w:t xml:space="preserve">                   </w:t>
      </w:r>
      <w:r w:rsidRPr="008F3CF4">
        <w:rPr>
          <w:rFonts w:ascii="Times New Roman" w:hAnsi="Times New Roman" w:cs="Times New Roman"/>
          <w:sz w:val="16"/>
          <w:szCs w:val="16"/>
        </w:rPr>
        <w:t>(Фамилия, имя, отчество заявителя )</w:t>
      </w:r>
    </w:p>
    <w:p w:rsidR="00280DA0" w:rsidRPr="008F3CF4" w:rsidRDefault="00280DA0" w:rsidP="00280DA0">
      <w:pPr>
        <w:spacing w:after="0" w:line="240" w:lineRule="auto"/>
        <w:jc w:val="center"/>
        <w:rPr>
          <w:rFonts w:ascii="Times New Roman" w:hAnsi="Times New Roman" w:cs="Times New Roman"/>
          <w:szCs w:val="20"/>
        </w:rPr>
      </w:pPr>
    </w:p>
    <w:p w:rsidR="00280DA0" w:rsidRDefault="00280DA0" w:rsidP="00280DA0">
      <w:pPr>
        <w:spacing w:after="0"/>
      </w:pPr>
    </w:p>
    <w:p w:rsidR="00280DA0" w:rsidRDefault="00280DA0" w:rsidP="00280DA0">
      <w:pPr>
        <w:jc w:val="both"/>
        <w:rPr>
          <w:sz w:val="24"/>
          <w:szCs w:val="24"/>
        </w:rPr>
      </w:pPr>
    </w:p>
    <w:p w:rsidR="00034B34" w:rsidRDefault="009A5A81" w:rsidP="00034B34">
      <w:pPr>
        <w:tabs>
          <w:tab w:val="left" w:pos="7797"/>
          <w:tab w:val="left" w:pos="10065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2</w:t>
      </w:r>
    </w:p>
    <w:p w:rsidR="00F90A82" w:rsidRPr="00F90A82" w:rsidRDefault="00034B34" w:rsidP="00F90A82">
      <w:pPr>
        <w:tabs>
          <w:tab w:val="left" w:pos="7797"/>
          <w:tab w:val="left" w:pos="10065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к документации  аукциона</w:t>
      </w:r>
    </w:p>
    <w:p w:rsidR="004F2C92" w:rsidRDefault="004F2C92" w:rsidP="00F90A82">
      <w:pPr>
        <w:pStyle w:val="a7"/>
        <w:tabs>
          <w:tab w:val="left" w:pos="7797"/>
          <w:tab w:val="left" w:pos="10065"/>
        </w:tabs>
        <w:jc w:val="center"/>
        <w:rPr>
          <w:rStyle w:val="a3"/>
          <w:rFonts w:ascii="Times New Roman" w:hAnsi="Times New Roman" w:cs="Times New Roman"/>
          <w:bCs/>
          <w:color w:val="auto"/>
          <w:sz w:val="22"/>
          <w:szCs w:val="22"/>
        </w:rPr>
      </w:pPr>
    </w:p>
    <w:p w:rsidR="00F90A82" w:rsidRPr="009A5A81" w:rsidRDefault="00F90A82" w:rsidP="00F90A82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9A5A81">
        <w:rPr>
          <w:rStyle w:val="a3"/>
          <w:rFonts w:ascii="Times New Roman" w:hAnsi="Times New Roman" w:cs="Times New Roman"/>
          <w:bCs/>
          <w:color w:val="auto"/>
          <w:sz w:val="22"/>
          <w:szCs w:val="22"/>
        </w:rPr>
        <w:t>Договор на право размещения</w:t>
      </w:r>
    </w:p>
    <w:p w:rsidR="00F90A82" w:rsidRPr="009A5A81" w:rsidRDefault="00F90A82" w:rsidP="00F90A82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9A5A81">
        <w:rPr>
          <w:rStyle w:val="a3"/>
          <w:rFonts w:ascii="Times New Roman" w:hAnsi="Times New Roman" w:cs="Times New Roman"/>
          <w:bCs/>
          <w:color w:val="auto"/>
          <w:sz w:val="22"/>
          <w:szCs w:val="22"/>
        </w:rPr>
        <w:t>нестационарного торгового объекта</w:t>
      </w:r>
    </w:p>
    <w:p w:rsidR="00F90A82" w:rsidRPr="00F90A82" w:rsidRDefault="00F90A82" w:rsidP="00F90A82">
      <w:pPr>
        <w:tabs>
          <w:tab w:val="left" w:pos="7797"/>
          <w:tab w:val="left" w:pos="10065"/>
        </w:tabs>
        <w:rPr>
          <w:rFonts w:ascii="Times New Roman" w:hAnsi="Times New Roman" w:cs="Times New Roman"/>
        </w:rPr>
      </w:pPr>
    </w:p>
    <w:p w:rsidR="009A5A81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с. Еткуль 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Еткульского района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Челябинской области                                                             </w:t>
      </w:r>
      <w:r w:rsidR="009A5A81">
        <w:rPr>
          <w:rFonts w:ascii="Times New Roman" w:hAnsi="Times New Roman" w:cs="Times New Roman"/>
          <w:sz w:val="22"/>
          <w:szCs w:val="22"/>
        </w:rPr>
        <w:t xml:space="preserve">     </w:t>
      </w:r>
      <w:r w:rsidR="00830CF3">
        <w:rPr>
          <w:rFonts w:ascii="Times New Roman" w:hAnsi="Times New Roman" w:cs="Times New Roman"/>
          <w:sz w:val="22"/>
          <w:szCs w:val="22"/>
        </w:rPr>
        <w:t xml:space="preserve">      </w:t>
      </w:r>
      <w:r w:rsidR="009A5A81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F90A82">
        <w:rPr>
          <w:rFonts w:ascii="Times New Roman" w:hAnsi="Times New Roman" w:cs="Times New Roman"/>
          <w:sz w:val="22"/>
          <w:szCs w:val="22"/>
        </w:rPr>
        <w:t xml:space="preserve"> "___" _______ 20</w:t>
      </w:r>
      <w:r w:rsidR="009A5A81">
        <w:rPr>
          <w:rFonts w:ascii="Times New Roman" w:hAnsi="Times New Roman" w:cs="Times New Roman"/>
          <w:sz w:val="22"/>
          <w:szCs w:val="22"/>
        </w:rPr>
        <w:t>17</w:t>
      </w:r>
      <w:r w:rsidRPr="00F90A82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F90A82" w:rsidRPr="00F90A82" w:rsidRDefault="00F90A82" w:rsidP="00F90A82">
      <w:pPr>
        <w:tabs>
          <w:tab w:val="left" w:pos="7797"/>
          <w:tab w:val="left" w:pos="10065"/>
        </w:tabs>
        <w:rPr>
          <w:rFonts w:ascii="Times New Roman" w:hAnsi="Times New Roman" w:cs="Times New Roman"/>
        </w:rPr>
      </w:pP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Комитет по управлению имуществом и земельным отношениям администрации Еткульского муниципального района, в лице заместителя Главы района, председателя Комитета по управлению имуществом и земельным отношениям администрации Еткульского муниципального района</w:t>
      </w:r>
      <w:r w:rsidR="005E1EEB">
        <w:rPr>
          <w:rFonts w:ascii="Times New Roman" w:hAnsi="Times New Roman" w:cs="Times New Roman"/>
          <w:sz w:val="22"/>
          <w:szCs w:val="22"/>
        </w:rPr>
        <w:t xml:space="preserve"> Рязановой Любови Александровны</w:t>
      </w:r>
      <w:r w:rsidRPr="00F90A82">
        <w:rPr>
          <w:rFonts w:ascii="Times New Roman" w:hAnsi="Times New Roman" w:cs="Times New Roman"/>
          <w:sz w:val="22"/>
          <w:szCs w:val="22"/>
        </w:rPr>
        <w:t xml:space="preserve">, действующего на основании Положения о Комитете по управлению имуществом и земельным отношениям администрации Еткульского муниципального района и </w:t>
      </w:r>
      <w:r w:rsidR="00693858" w:rsidRPr="0026232B">
        <w:rPr>
          <w:rFonts w:ascii="Times New Roman" w:hAnsi="Times New Roman" w:cs="Times New Roman"/>
          <w:sz w:val="22"/>
          <w:szCs w:val="22"/>
        </w:rPr>
        <w:t>постановления администрации Еткульского муниципального района</w:t>
      </w:r>
      <w:r w:rsidRPr="00F90A82">
        <w:rPr>
          <w:rFonts w:ascii="Times New Roman" w:hAnsi="Times New Roman" w:cs="Times New Roman"/>
          <w:sz w:val="22"/>
          <w:szCs w:val="22"/>
        </w:rPr>
        <w:t xml:space="preserve"> от ___.___.20</w:t>
      </w:r>
      <w:r w:rsidR="00961AD9">
        <w:rPr>
          <w:rFonts w:ascii="Times New Roman" w:hAnsi="Times New Roman" w:cs="Times New Roman"/>
          <w:sz w:val="22"/>
          <w:szCs w:val="22"/>
        </w:rPr>
        <w:t>17</w:t>
      </w:r>
      <w:r w:rsidRPr="00F90A82">
        <w:rPr>
          <w:rFonts w:ascii="Times New Roman" w:hAnsi="Times New Roman" w:cs="Times New Roman"/>
          <w:sz w:val="22"/>
          <w:szCs w:val="22"/>
        </w:rPr>
        <w:t xml:space="preserve"> года N ____ именуемый в дальнейшем "Уполномоченный  орган",</w:t>
      </w:r>
      <w:r w:rsidR="005663D1">
        <w:rPr>
          <w:rFonts w:ascii="Times New Roman" w:hAnsi="Times New Roman" w:cs="Times New Roman"/>
          <w:sz w:val="22"/>
          <w:szCs w:val="22"/>
        </w:rPr>
        <w:t xml:space="preserve"> </w:t>
      </w:r>
      <w:r w:rsidRPr="00F90A82">
        <w:rPr>
          <w:rFonts w:ascii="Times New Roman" w:hAnsi="Times New Roman" w:cs="Times New Roman"/>
          <w:sz w:val="22"/>
          <w:szCs w:val="22"/>
        </w:rPr>
        <w:t>с</w:t>
      </w:r>
      <w:r w:rsidR="005663D1">
        <w:rPr>
          <w:rFonts w:ascii="Times New Roman" w:hAnsi="Times New Roman" w:cs="Times New Roman"/>
          <w:sz w:val="22"/>
          <w:szCs w:val="22"/>
        </w:rPr>
        <w:t xml:space="preserve"> </w:t>
      </w:r>
      <w:r w:rsidRPr="00F90A82">
        <w:rPr>
          <w:rFonts w:ascii="Times New Roman" w:hAnsi="Times New Roman" w:cs="Times New Roman"/>
          <w:sz w:val="22"/>
          <w:szCs w:val="22"/>
        </w:rPr>
        <w:t>одной стороны, и</w:t>
      </w:r>
      <w:r w:rsidR="005663D1">
        <w:rPr>
          <w:rFonts w:ascii="Times New Roman" w:hAnsi="Times New Roman" w:cs="Times New Roman"/>
          <w:sz w:val="22"/>
          <w:szCs w:val="22"/>
        </w:rPr>
        <w:t xml:space="preserve">      ___</w:t>
      </w:r>
      <w:r w:rsidRPr="00F90A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  </w:t>
      </w:r>
      <w:r w:rsidRPr="00F90A82">
        <w:rPr>
          <w:rFonts w:ascii="Times New Roman" w:hAnsi="Times New Roman" w:cs="Times New Roman"/>
          <w:sz w:val="16"/>
          <w:szCs w:val="16"/>
        </w:rPr>
        <w:t>(наименование организации, Ф.И.О. индивидуального предпринимателя)</w:t>
      </w:r>
    </w:p>
    <w:p w:rsidR="005E1EEB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в лице________________________</w:t>
      </w:r>
      <w:r w:rsidR="005E1EEB">
        <w:rPr>
          <w:rFonts w:ascii="Times New Roman" w:hAnsi="Times New Roman" w:cs="Times New Roman"/>
          <w:sz w:val="22"/>
          <w:szCs w:val="22"/>
        </w:rPr>
        <w:t>____________________________________________________</w:t>
      </w:r>
      <w:r w:rsidRPr="00F90A82">
        <w:rPr>
          <w:rFonts w:ascii="Times New Roman" w:hAnsi="Times New Roman" w:cs="Times New Roman"/>
          <w:sz w:val="22"/>
          <w:szCs w:val="22"/>
        </w:rPr>
        <w:t>,</w:t>
      </w:r>
    </w:p>
    <w:p w:rsidR="005E1EEB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          </w:t>
      </w:r>
      <w:r w:rsidR="005E1EEB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F90A82">
        <w:rPr>
          <w:rFonts w:ascii="Times New Roman" w:hAnsi="Times New Roman" w:cs="Times New Roman"/>
          <w:sz w:val="16"/>
          <w:szCs w:val="16"/>
        </w:rPr>
        <w:t>(должность, Ф.И.О.)</w:t>
      </w:r>
      <w:r w:rsidR="005E1EEB">
        <w:rPr>
          <w:rFonts w:ascii="Times New Roman" w:hAnsi="Times New Roman" w:cs="Times New Roman"/>
          <w:sz w:val="16"/>
          <w:szCs w:val="16"/>
        </w:rPr>
        <w:t xml:space="preserve">                       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действующего на основании ______________________________________________________,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именуем</w:t>
      </w:r>
      <w:r w:rsidR="005E1EEB">
        <w:rPr>
          <w:rFonts w:ascii="Times New Roman" w:hAnsi="Times New Roman" w:cs="Times New Roman"/>
          <w:sz w:val="22"/>
          <w:szCs w:val="22"/>
        </w:rPr>
        <w:t>ый</w:t>
      </w:r>
      <w:r w:rsidRPr="00F90A82">
        <w:rPr>
          <w:rFonts w:ascii="Times New Roman" w:hAnsi="Times New Roman" w:cs="Times New Roman"/>
          <w:sz w:val="22"/>
          <w:szCs w:val="22"/>
        </w:rPr>
        <w:t xml:space="preserve"> в дальнейшем "Хозяйствующий субъект", с другой стороны,  далее совместно   именуемые   "Стороны",   заключили   настоящий   Договор    о нижеследующем.</w:t>
      </w:r>
    </w:p>
    <w:p w:rsidR="005663D1" w:rsidRDefault="005663D1" w:rsidP="005663D1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1. Предмет Договора</w:t>
      </w:r>
    </w:p>
    <w:p w:rsidR="00830CF3" w:rsidRDefault="00830CF3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bookmarkStart w:id="21" w:name="sub_1162"/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1.1.  Уполномоченный  орган  предоставляет  Хозяйствующему  субъекту</w:t>
      </w:r>
      <w:bookmarkEnd w:id="21"/>
      <w:r w:rsidRPr="00F90A82">
        <w:rPr>
          <w:rFonts w:ascii="Times New Roman" w:hAnsi="Times New Roman" w:cs="Times New Roman"/>
          <w:sz w:val="22"/>
          <w:szCs w:val="22"/>
        </w:rPr>
        <w:t xml:space="preserve"> право на размещение нестационарного торгового объекта (тип)</w:t>
      </w:r>
      <w:r w:rsidR="005663D1">
        <w:rPr>
          <w:rFonts w:ascii="Times New Roman" w:hAnsi="Times New Roman" w:cs="Times New Roman"/>
          <w:sz w:val="22"/>
          <w:szCs w:val="22"/>
        </w:rPr>
        <w:t xml:space="preserve"> </w:t>
      </w:r>
      <w:r w:rsidRPr="00F90A82">
        <w:rPr>
          <w:rFonts w:ascii="Times New Roman" w:hAnsi="Times New Roman" w:cs="Times New Roman"/>
          <w:sz w:val="22"/>
          <w:szCs w:val="22"/>
        </w:rPr>
        <w:t>______________________________________________,</w:t>
      </w: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далее - Объект, для осуществления </w:t>
      </w:r>
      <w:r w:rsidR="005663D1">
        <w:rPr>
          <w:rFonts w:ascii="Times New Roman" w:hAnsi="Times New Roman" w:cs="Times New Roman"/>
          <w:sz w:val="22"/>
          <w:szCs w:val="22"/>
        </w:rPr>
        <w:t xml:space="preserve"> </w:t>
      </w:r>
      <w:r w:rsidRPr="00F90A82">
        <w:rPr>
          <w:rFonts w:ascii="Times New Roman" w:hAnsi="Times New Roman" w:cs="Times New Roman"/>
          <w:sz w:val="22"/>
          <w:szCs w:val="22"/>
        </w:rPr>
        <w:t>___________________________________________________</w:t>
      </w: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        </w:t>
      </w:r>
      <w:r w:rsidR="005663D1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</w:t>
      </w:r>
      <w:r w:rsidRPr="00F90A82">
        <w:rPr>
          <w:rFonts w:ascii="Times New Roman" w:hAnsi="Times New Roman" w:cs="Times New Roman"/>
          <w:sz w:val="16"/>
          <w:szCs w:val="16"/>
        </w:rPr>
        <w:t>(указать: розничной торговли, оказания какого вида услуг)</w:t>
      </w: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Кадастровый номер земельного участка (при наличии)___________________________________________</w:t>
      </w: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площадь объекта ________________ по адресному ориентиру в соответствии со схемой  размещения  нестационарных  торговых   объектов   на   территории Еткульского муниципального района:</w:t>
      </w:r>
      <w:r w:rsidR="005663D1">
        <w:rPr>
          <w:rFonts w:ascii="Times New Roman" w:hAnsi="Times New Roman" w:cs="Times New Roman"/>
          <w:sz w:val="22"/>
          <w:szCs w:val="22"/>
        </w:rPr>
        <w:t xml:space="preserve"> </w:t>
      </w:r>
      <w:r w:rsidRPr="00F90A82">
        <w:rPr>
          <w:rFonts w:ascii="Times New Roman" w:hAnsi="Times New Roman" w:cs="Times New Roman"/>
          <w:sz w:val="22"/>
          <w:szCs w:val="22"/>
        </w:rPr>
        <w:t>_________________________________________________________________________</w:t>
      </w: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F90A82">
        <w:rPr>
          <w:rFonts w:ascii="Times New Roman" w:hAnsi="Times New Roman" w:cs="Times New Roman"/>
          <w:sz w:val="16"/>
          <w:szCs w:val="16"/>
        </w:rPr>
        <w:t xml:space="preserve">                                    (место расположения объекта)</w:t>
      </w: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1.2. Настоящий Договор заключен в соответствии со схемой  размещения нестационарных торговых объектов на территории Еткульского муниципального района, утвержденной</w:t>
      </w:r>
      <w:r w:rsidR="005663D1">
        <w:rPr>
          <w:rFonts w:ascii="Times New Roman" w:hAnsi="Times New Roman" w:cs="Times New Roman"/>
          <w:sz w:val="22"/>
          <w:szCs w:val="22"/>
        </w:rPr>
        <w:t xml:space="preserve"> </w:t>
      </w:r>
      <w:r w:rsidRPr="00F90A82">
        <w:rPr>
          <w:rFonts w:ascii="Times New Roman" w:hAnsi="Times New Roman" w:cs="Times New Roman"/>
          <w:sz w:val="22"/>
          <w:szCs w:val="22"/>
        </w:rPr>
        <w:t>_______________________________________________________________________</w:t>
      </w: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16"/>
          <w:szCs w:val="16"/>
        </w:rPr>
      </w:pPr>
      <w:r w:rsidRPr="00F90A82">
        <w:rPr>
          <w:rFonts w:ascii="Times New Roman" w:hAnsi="Times New Roman" w:cs="Times New Roman"/>
          <w:sz w:val="16"/>
          <w:szCs w:val="16"/>
        </w:rPr>
        <w:t xml:space="preserve">                              (указать реквизиты муниципального правового акта)</w:t>
      </w: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</w:rPr>
      </w:pPr>
      <w:bookmarkStart w:id="22" w:name="sub_1163"/>
      <w:r w:rsidRPr="00F90A82">
        <w:rPr>
          <w:rFonts w:ascii="Times New Roman" w:hAnsi="Times New Roman" w:cs="Times New Roman"/>
          <w:sz w:val="22"/>
          <w:szCs w:val="22"/>
        </w:rPr>
        <w:t xml:space="preserve">     1.3. Период размещения объекта устанавливается в течение пяти лет  с</w:t>
      </w:r>
      <w:bookmarkEnd w:id="22"/>
      <w:r w:rsidRPr="00F90A82">
        <w:rPr>
          <w:rFonts w:ascii="Times New Roman" w:hAnsi="Times New Roman" w:cs="Times New Roman"/>
          <w:sz w:val="22"/>
          <w:szCs w:val="22"/>
        </w:rPr>
        <w:t xml:space="preserve"> даты  передачи  места  размещения   нестационарного   торгового   объекта Уполномоченным органом Хозяйствующему субъекту по передаточному акту.</w:t>
      </w:r>
      <w:r w:rsidR="005663D1" w:rsidRPr="00F90A82">
        <w:rPr>
          <w:rFonts w:ascii="Times New Roman" w:hAnsi="Times New Roman" w:cs="Times New Roman"/>
        </w:rPr>
        <w:t xml:space="preserve"> </w:t>
      </w:r>
    </w:p>
    <w:p w:rsidR="00F90A82" w:rsidRPr="00F90A82" w:rsidRDefault="00F90A82" w:rsidP="005663D1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2. Права и обязанности сторон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2.1. Уполномоченный орган вправе: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2.1.1. Осуществлять контроль по выполнению Хозяйствующим субъектом условий настоящего Договора.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2.1.2. В случаях и  порядке,  установленных  настоящим  Договором  и </w:t>
      </w:r>
      <w:hyperlink r:id="rId11" w:history="1">
        <w:r w:rsidRPr="00F90A82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законодательством</w:t>
        </w:r>
      </w:hyperlink>
      <w:r w:rsidRPr="00F90A82">
        <w:rPr>
          <w:rFonts w:ascii="Times New Roman" w:hAnsi="Times New Roman" w:cs="Times New Roman"/>
          <w:sz w:val="22"/>
          <w:szCs w:val="22"/>
        </w:rPr>
        <w:t xml:space="preserve">   Российской   Федерации,   в   одностороннем   порядке отказаться от исполнения настоящего Договора.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2.2. Уполномоченный орган обязан: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2.2.1. Предоставить  Хозяйствующему  субъекту  право  на  размещение Объекта, который расположен по  адресному  ориентиру  в  соответствии  со схемой  размещения  нестационарных  торговых   объектов   на   территории Еткульского муниципального района.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2.3. Хозяйствующий субъект вправе: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lastRenderedPageBreak/>
        <w:t xml:space="preserve">     2.3.1. Досрочно отказаться  от  исполнения  настоящего  Договора  по основаниям  и  в   порядке,   предусмотренном   настоящим   Договором   и законодательством Российской Федерации.</w:t>
      </w:r>
    </w:p>
    <w:p w:rsidR="005663D1" w:rsidRDefault="00F90A82" w:rsidP="005663D1">
      <w:pPr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2.3.2. С согласия Уполномоченного органа передавать права и обязанности по договору третьим лицам.</w:t>
      </w:r>
    </w:p>
    <w:p w:rsidR="005663D1" w:rsidRDefault="00F90A82" w:rsidP="005663D1">
      <w:pPr>
        <w:spacing w:after="0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2.4. Хозяйствующий субъект обязан:</w:t>
      </w:r>
      <w:bookmarkStart w:id="23" w:name="sub_1161"/>
    </w:p>
    <w:p w:rsidR="00F90A82" w:rsidRPr="00F90A82" w:rsidRDefault="00F90A82" w:rsidP="005663D1">
      <w:pPr>
        <w:spacing w:after="0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2.4.1.  Обеспечить   размещение   Объекта   и   его   готовность   к</w:t>
      </w:r>
      <w:bookmarkEnd w:id="23"/>
      <w:r w:rsidRPr="00F90A82">
        <w:rPr>
          <w:rFonts w:ascii="Times New Roman" w:hAnsi="Times New Roman" w:cs="Times New Roman"/>
        </w:rPr>
        <w:t xml:space="preserve"> использованию в соответствии с утвержденным архитектурным решением в срок не позднее трех месяцев.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2.4.2. На фасаде нестационарного торгового объекта поместить вывеску с  указанием  фирменного  наименования  хозяйствующего  субъекта,  режима работы.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2.4.3. Своевременно и полностью вносить (внести) плату по настоящему договору в размере и порядке, установленном настоящим Договором.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2.4.4. Обеспечить сохранение внешнего вида, типа,  местоположения  и размеров Объекта в течение установленного периода размещения.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2.4.5. Соблюдать требования </w:t>
      </w:r>
      <w:hyperlink r:id="rId12" w:history="1">
        <w:r w:rsidRPr="00F90A82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законодательства</w:t>
        </w:r>
      </w:hyperlink>
      <w:r w:rsidRPr="00F90A82">
        <w:rPr>
          <w:rFonts w:ascii="Times New Roman" w:hAnsi="Times New Roman" w:cs="Times New Roman"/>
          <w:sz w:val="22"/>
          <w:szCs w:val="22"/>
        </w:rPr>
        <w:t xml:space="preserve"> Российской Федерации  о защите прав потребителей, </w:t>
      </w:r>
      <w:hyperlink r:id="rId13" w:history="1">
        <w:r w:rsidRPr="00F90A82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законодательства</w:t>
        </w:r>
      </w:hyperlink>
      <w:r w:rsidRPr="00F90A82">
        <w:rPr>
          <w:rFonts w:ascii="Times New Roman" w:hAnsi="Times New Roman" w:cs="Times New Roman"/>
          <w:sz w:val="22"/>
          <w:szCs w:val="22"/>
        </w:rPr>
        <w:t xml:space="preserve"> Российской Федерации в области обеспечения   санитарно-эпидемиологического    благополучия    населения, требования,  предъявляемые  законодательством  Российской   Федерации   к продаже отдельных видов товаров.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2.4.6. Не допускать  загрязнение  места  размещения  нестационарного торгового  объекта.  Обеспечить  вывоз   мусора   и   иных   отходов   от использования объекта.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2.4.7. Своевременно демонтировать Объект с установленного места  его расположения и привести прилегающую к Объекту территорию в первоначальное состояние в  течение  30  календарных  дней  с  момента  окончания  срока действия Договора, а также в  случае  досрочного  расторжения  настоящего Договора.</w:t>
      </w:r>
    </w:p>
    <w:p w:rsidR="00F90A82" w:rsidRPr="00F90A82" w:rsidRDefault="00F90A82" w:rsidP="005663D1">
      <w:pPr>
        <w:tabs>
          <w:tab w:val="left" w:pos="7797"/>
          <w:tab w:val="left" w:pos="10065"/>
        </w:tabs>
        <w:spacing w:after="0"/>
        <w:rPr>
          <w:rFonts w:ascii="Times New Roman" w:hAnsi="Times New Roman" w:cs="Times New Roman"/>
        </w:rPr>
      </w:pPr>
    </w:p>
    <w:p w:rsidR="00F90A82" w:rsidRPr="00F90A82" w:rsidRDefault="00F90A82" w:rsidP="00C35D9C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3. Платежи и расчеты по Договору</w:t>
      </w:r>
    </w:p>
    <w:p w:rsid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3.1. Расчет, размер, сроки внесения платы на текущий финансовый год устанавливаются </w:t>
      </w:r>
      <w:hyperlink w:anchor="sub_111" w:history="1">
        <w:r w:rsidRPr="00F90A82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приложением N 1</w:t>
        </w:r>
      </w:hyperlink>
      <w:r w:rsidRPr="00F90A82">
        <w:rPr>
          <w:rFonts w:ascii="Times New Roman" w:hAnsi="Times New Roman" w:cs="Times New Roman"/>
          <w:sz w:val="22"/>
          <w:szCs w:val="22"/>
        </w:rPr>
        <w:t xml:space="preserve">  к  Договору,  являющемуся  неотъемлемой частью настоящего Договора.</w:t>
      </w:r>
      <w:r w:rsidR="00044854">
        <w:rPr>
          <w:rFonts w:ascii="Times New Roman" w:hAnsi="Times New Roman" w:cs="Times New Roman"/>
          <w:sz w:val="22"/>
          <w:szCs w:val="22"/>
        </w:rPr>
        <w:t xml:space="preserve"> Арендная плата изменяется с изменением среднего уровня кадастровой стоимости земель или части земельного участка, или с изменением кадастровой стоимости земельного участка.</w:t>
      </w:r>
    </w:p>
    <w:p w:rsidR="0008087B" w:rsidRDefault="00F90A82" w:rsidP="000808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</w:t>
      </w:r>
      <w:r w:rsidR="00C35D9C">
        <w:rPr>
          <w:rFonts w:ascii="Times New Roman" w:hAnsi="Times New Roman" w:cs="Times New Roman"/>
        </w:rPr>
        <w:t xml:space="preserve"> </w:t>
      </w:r>
      <w:r w:rsidRPr="00F90A82">
        <w:rPr>
          <w:rFonts w:ascii="Times New Roman" w:hAnsi="Times New Roman" w:cs="Times New Roman"/>
        </w:rPr>
        <w:t xml:space="preserve"> 3.2. Реквизиты для перечисления платежей и сроки платежей. </w:t>
      </w:r>
    </w:p>
    <w:p w:rsidR="00D5214E" w:rsidRDefault="00D5214E" w:rsidP="000808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0E2E">
        <w:rPr>
          <w:rFonts w:ascii="Times New Roman" w:hAnsi="Times New Roman" w:cs="Times New Roman"/>
          <w:sz w:val="24"/>
          <w:szCs w:val="24"/>
        </w:rPr>
        <w:t xml:space="preserve">Размещение НТО осуществляется на платной основе в виде </w:t>
      </w:r>
      <w:r>
        <w:rPr>
          <w:rFonts w:ascii="Times New Roman" w:hAnsi="Times New Roman" w:cs="Times New Roman"/>
          <w:sz w:val="24"/>
          <w:szCs w:val="24"/>
        </w:rPr>
        <w:t>перечислений</w:t>
      </w:r>
      <w:r w:rsidRPr="00F90E2E">
        <w:rPr>
          <w:rFonts w:ascii="Times New Roman" w:hAnsi="Times New Roman" w:cs="Times New Roman"/>
          <w:sz w:val="24"/>
          <w:szCs w:val="24"/>
        </w:rPr>
        <w:t>, вносим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F90E2E">
        <w:rPr>
          <w:rFonts w:ascii="Times New Roman" w:hAnsi="Times New Roman" w:cs="Times New Roman"/>
          <w:sz w:val="24"/>
          <w:szCs w:val="24"/>
        </w:rPr>
        <w:t xml:space="preserve"> ежеквартально: по 15 марта, по 15 июня, по 15 сентября, по 15 декабря.</w:t>
      </w:r>
    </w:p>
    <w:p w:rsidR="0008087B" w:rsidRDefault="0008087B" w:rsidP="0008087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  <w:sz w:val="24"/>
          <w:szCs w:val="24"/>
        </w:rPr>
        <w:t>Реквизиты</w:t>
      </w:r>
      <w:r w:rsidR="00D5214E">
        <w:rPr>
          <w:rFonts w:ascii="Times New Roman" w:hAnsi="Times New Roman" w:cs="Times New Roman"/>
          <w:sz w:val="24"/>
          <w:szCs w:val="24"/>
        </w:rPr>
        <w:t xml:space="preserve"> для оплаты по договору</w:t>
      </w:r>
      <w:r w:rsidRPr="00F90A8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F90A82">
        <w:rPr>
          <w:rFonts w:ascii="Times New Roman" w:hAnsi="Times New Roman" w:cs="Times New Roman"/>
          <w:sz w:val="24"/>
          <w:szCs w:val="24"/>
        </w:rPr>
        <w:t>Ф</w:t>
      </w:r>
      <w:r>
        <w:rPr>
          <w:rFonts w:ascii="Times New Roman" w:hAnsi="Times New Roman" w:cs="Times New Roman"/>
          <w:sz w:val="24"/>
          <w:szCs w:val="24"/>
        </w:rPr>
        <w:t>К по Челябинской области (</w:t>
      </w:r>
      <w:r w:rsidRPr="00F90A82">
        <w:rPr>
          <w:rFonts w:ascii="Times New Roman" w:hAnsi="Times New Roman" w:cs="Times New Roman"/>
          <w:sz w:val="24"/>
          <w:szCs w:val="24"/>
        </w:rPr>
        <w:t>КУИЗО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 Еткульского муниципального района</w:t>
      </w:r>
      <w:r w:rsidRPr="00F90A82">
        <w:rPr>
          <w:rFonts w:ascii="Times New Roman" w:hAnsi="Times New Roman" w:cs="Times New Roman"/>
          <w:sz w:val="24"/>
          <w:szCs w:val="24"/>
        </w:rPr>
        <w:t>), ИНН 743000</w:t>
      </w:r>
      <w:r>
        <w:rPr>
          <w:rFonts w:ascii="Times New Roman" w:hAnsi="Times New Roman" w:cs="Times New Roman"/>
          <w:sz w:val="24"/>
          <w:szCs w:val="24"/>
        </w:rPr>
        <w:t xml:space="preserve">1778, </w:t>
      </w:r>
      <w:r w:rsidRPr="00F90A82">
        <w:rPr>
          <w:rFonts w:ascii="Times New Roman" w:hAnsi="Times New Roman" w:cs="Times New Roman"/>
          <w:sz w:val="24"/>
          <w:szCs w:val="24"/>
        </w:rPr>
        <w:t>КПП 743001001,  р/сч 40</w:t>
      </w:r>
      <w:r>
        <w:rPr>
          <w:rFonts w:ascii="Times New Roman" w:hAnsi="Times New Roman" w:cs="Times New Roman"/>
          <w:sz w:val="24"/>
          <w:szCs w:val="24"/>
        </w:rPr>
        <w:t>101810400000010801 в отделении Челябинск г.Челябинск</w:t>
      </w:r>
      <w:r w:rsidRPr="00F90A82">
        <w:rPr>
          <w:rFonts w:ascii="Times New Roman" w:hAnsi="Times New Roman" w:cs="Times New Roman"/>
          <w:sz w:val="24"/>
          <w:szCs w:val="24"/>
        </w:rPr>
        <w:t>, БИК 0475010</w:t>
      </w:r>
      <w:r>
        <w:rPr>
          <w:rFonts w:ascii="Times New Roman" w:hAnsi="Times New Roman" w:cs="Times New Roman"/>
          <w:sz w:val="24"/>
          <w:szCs w:val="24"/>
        </w:rPr>
        <w:t>01,</w:t>
      </w:r>
      <w:r w:rsidRPr="00F90A82">
        <w:rPr>
          <w:rFonts w:ascii="Times New Roman" w:hAnsi="Times New Roman" w:cs="Times New Roman"/>
          <w:sz w:val="24"/>
          <w:szCs w:val="24"/>
        </w:rPr>
        <w:t xml:space="preserve"> КБК 64211109045050000120</w:t>
      </w:r>
      <w:r w:rsidR="00D5214E">
        <w:rPr>
          <w:rFonts w:ascii="Times New Roman" w:hAnsi="Times New Roman" w:cs="Times New Roman"/>
          <w:sz w:val="24"/>
          <w:szCs w:val="24"/>
        </w:rPr>
        <w:t>,  договор на размещение НТО от _______ №____</w:t>
      </w:r>
      <w:r w:rsidRPr="00F90A82">
        <w:rPr>
          <w:rFonts w:ascii="Times New Roman" w:hAnsi="Times New Roman" w:cs="Times New Roman"/>
          <w:sz w:val="24"/>
          <w:szCs w:val="24"/>
        </w:rPr>
        <w:t>.</w:t>
      </w:r>
    </w:p>
    <w:p w:rsidR="00044854" w:rsidRPr="00F61A31" w:rsidRDefault="00F90A82" w:rsidP="00F61A31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3.3. Плата начисляется и уплачивается с момента подписания Сторонами передаточного акта места размещения нестационарного торгового объекта.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F90A82" w:rsidRPr="00F90A82" w:rsidRDefault="00F90A82" w:rsidP="00C35D9C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4. Ответственность сторон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4.1. В случае неисполнения или ненадлежащего исполнения обязательств по настоящему Договору Стороны несут  ответственность  в  соответствии  с </w:t>
      </w:r>
      <w:hyperlink r:id="rId14" w:history="1">
        <w:r w:rsidRPr="00F90A82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законодательством</w:t>
        </w:r>
      </w:hyperlink>
      <w:r w:rsidRPr="00F90A82">
        <w:rPr>
          <w:rFonts w:ascii="Times New Roman" w:hAnsi="Times New Roman" w:cs="Times New Roman"/>
          <w:sz w:val="22"/>
          <w:szCs w:val="22"/>
        </w:rPr>
        <w:t xml:space="preserve"> Российской Федерации.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4.2. За нарушение сроков внесения платы  по  Договору  Хозяйствующий субъект выплачивает Уполномоченному  органу  пени  из  расчета  1/300 ставки рефинансирования от размера невнесенной суммы за каждый календарный день просрочки.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4.3. В случае размещения Объекта с нарушениями  его  вида,  товарной специализации, места размещения, периода размещения Хозяйствующий субъект выплачивает Уполномоченному органу  штраф  в  размере  10%  от  платы  по договору и возмещает все причиненные этим убытки.</w:t>
      </w:r>
    </w:p>
    <w:p w:rsidR="00F90A82" w:rsidRPr="00F90A82" w:rsidRDefault="00F90A82" w:rsidP="00C35D9C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5. Расторжение Договора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 5.1. Договор может быть  расторгнут  по  соглашению  Сторон  или  по решению суда.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5.2. Комитет  имеет  право  досрочно  в  одностороннем порядке  отказаться  от  исполнения  настоящего  Договора  по   следующим основаниям: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lastRenderedPageBreak/>
        <w:t xml:space="preserve">     5.2.1. Невыполнение Хозяйствующим субъектом требований, указанных  в пункте 2.4 настоящего Договора.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5.2.2. Прекращение Хозяйствующим субъектом в  установленном  законом порядке своей деятельности.</w:t>
      </w:r>
    </w:p>
    <w:p w:rsidR="00F90A82" w:rsidRPr="00F90A82" w:rsidRDefault="00F90A82" w:rsidP="00F90A82">
      <w:pPr>
        <w:pStyle w:val="a7"/>
        <w:tabs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5.2.3. Не размещение нестационарного торгового объекта в течение 3 месяцев с момента заключения Договора.</w:t>
      </w:r>
    </w:p>
    <w:p w:rsidR="00F61A31" w:rsidRDefault="00F90A82" w:rsidP="00F61A31">
      <w:pPr>
        <w:spacing w:after="0" w:line="240" w:lineRule="auto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5.2.4. Неуплата платежей более 3 месяцев.</w:t>
      </w:r>
    </w:p>
    <w:p w:rsidR="00F90A82" w:rsidRPr="00F90A82" w:rsidRDefault="00F61A31" w:rsidP="00F61A31">
      <w:pPr>
        <w:spacing w:after="0" w:line="240" w:lineRule="auto"/>
      </w:pPr>
      <w:r>
        <w:rPr>
          <w:rFonts w:ascii="Times New Roman" w:hAnsi="Times New Roman" w:cs="Times New Roman"/>
        </w:rPr>
        <w:t xml:space="preserve">     </w:t>
      </w:r>
      <w:r w:rsidR="00F90A82" w:rsidRPr="00F90A82">
        <w:rPr>
          <w:rFonts w:ascii="Times New Roman" w:hAnsi="Times New Roman" w:cs="Times New Roman"/>
        </w:rPr>
        <w:t>5.2.5. Самовольное увеличение площади НТО.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5.2.6. Отказа Хозяйствующего субъекта подписать передаточный акт.</w:t>
      </w:r>
    </w:p>
    <w:p w:rsidR="00F90A82" w:rsidRPr="00F90A82" w:rsidRDefault="00F90A82" w:rsidP="00F90A82">
      <w:pPr>
        <w:pStyle w:val="a7"/>
        <w:tabs>
          <w:tab w:val="left" w:pos="426"/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5.3. При отказе от исполнения настоящего  Договора  в  одностороннем порядке   Комитет   направляет   Хозяйствующему   субъекту письменное уведомление.  С  момента  направления  указанного  уведомления настоящий Договор будет считаться расторгнутым.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5.4. Уполномоченный орган имеет право досрочно расторгнуть настоящий договор в связи с принятием решений о предоставлении  земельных  участков для строительства, а также  реконструкции  и  благоустройства  территорий общего пользования, о чем извещает письменно хозяйствующего  субъекта  не менее, чем за 2 (два) месяца до начала соответствующих работ: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5.5.  После   расторжения   договора   Объект   подлежит   демонтажу Хозяйствующим субъектом по основаниям и в порядке, указанным в  Договоре, в   соответствии   с   требованиями   и   в    порядке,    установленными </w:t>
      </w:r>
      <w:hyperlink r:id="rId15" w:history="1">
        <w:r w:rsidRPr="00F90A82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законодательством</w:t>
        </w:r>
      </w:hyperlink>
      <w:r w:rsidRPr="00F90A82">
        <w:rPr>
          <w:rFonts w:ascii="Times New Roman" w:hAnsi="Times New Roman" w:cs="Times New Roman"/>
          <w:sz w:val="22"/>
          <w:szCs w:val="22"/>
        </w:rPr>
        <w:t xml:space="preserve"> Российской Федерации.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5.6.  Демонтаж   Объекта   в   добровольном   порядке   производится Хозяйствующим субъектом за счет собственных средств в срок,  указанный  в предписании,  выданном  Уполномоченным  органом.  В  случае  невыполнения демонтажа Хозяйствующим субъектом в добровольном порядке  в  указанный  в предписании  срок  Уполномоченный  орган  обращается  с  соответствующими требованиями  в  суд,  если  иной  порядок  демонтажа   не   предусмотрен</w:t>
      </w:r>
    </w:p>
    <w:p w:rsidR="00DC2C18" w:rsidRDefault="00F90A82" w:rsidP="00DC2C18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  <w:sz w:val="22"/>
          <w:szCs w:val="22"/>
        </w:rPr>
        <w:t>действующим законодательством.</w:t>
      </w:r>
    </w:p>
    <w:p w:rsidR="00DC2C18" w:rsidRDefault="00DC2C18" w:rsidP="00DC2C18">
      <w:pPr>
        <w:jc w:val="center"/>
        <w:rPr>
          <w:rFonts w:ascii="Times New Roman" w:hAnsi="Times New Roman" w:cs="Times New Roman"/>
        </w:rPr>
      </w:pPr>
      <w:r w:rsidRPr="00DC2C18">
        <w:rPr>
          <w:rFonts w:ascii="Times New Roman" w:hAnsi="Times New Roman" w:cs="Times New Roman"/>
        </w:rPr>
        <w:t xml:space="preserve">6. </w:t>
      </w:r>
      <w:r>
        <w:rPr>
          <w:rFonts w:ascii="Times New Roman" w:hAnsi="Times New Roman" w:cs="Times New Roman"/>
        </w:rPr>
        <w:t>С</w:t>
      </w:r>
      <w:r w:rsidRPr="00DC2C18">
        <w:rPr>
          <w:rFonts w:ascii="Times New Roman" w:hAnsi="Times New Roman" w:cs="Times New Roman"/>
        </w:rPr>
        <w:t>рок действия договора</w:t>
      </w:r>
      <w:r>
        <w:rPr>
          <w:rFonts w:ascii="Times New Roman" w:hAnsi="Times New Roman" w:cs="Times New Roman"/>
        </w:rPr>
        <w:t>.</w:t>
      </w:r>
    </w:p>
    <w:p w:rsidR="00DC2C18" w:rsidRPr="00DC2C18" w:rsidRDefault="00DC2C18" w:rsidP="00DC2C18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Настоящий договор заключается </w:t>
      </w:r>
      <w:r w:rsidR="00A76870">
        <w:rPr>
          <w:rFonts w:ascii="Times New Roman" w:hAnsi="Times New Roman" w:cs="Times New Roman"/>
        </w:rPr>
        <w:t xml:space="preserve">сроком </w:t>
      </w:r>
      <w:r>
        <w:rPr>
          <w:rFonts w:ascii="Times New Roman" w:hAnsi="Times New Roman" w:cs="Times New Roman"/>
        </w:rPr>
        <w:t xml:space="preserve">на 5 лет, действует с ________ по _________ г. </w:t>
      </w:r>
    </w:p>
    <w:p w:rsidR="00DC2C18" w:rsidRDefault="00DC2C18" w:rsidP="00C35D9C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</w:p>
    <w:p w:rsidR="00F90A82" w:rsidRPr="00F90A82" w:rsidRDefault="00DC2C18" w:rsidP="00C35D9C">
      <w:pPr>
        <w:pStyle w:val="a7"/>
        <w:tabs>
          <w:tab w:val="left" w:pos="7797"/>
          <w:tab w:val="left" w:pos="10065"/>
        </w:tabs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7</w:t>
      </w:r>
      <w:r w:rsidR="00F90A82" w:rsidRPr="00F90A82">
        <w:rPr>
          <w:rFonts w:ascii="Times New Roman" w:hAnsi="Times New Roman" w:cs="Times New Roman"/>
          <w:sz w:val="22"/>
          <w:szCs w:val="22"/>
        </w:rPr>
        <w:t>. Прочие условия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6.1. Вопросы, не урегулированные настоящим Договором, разрешаются  в соответствии с </w:t>
      </w:r>
      <w:hyperlink r:id="rId16" w:history="1">
        <w:r w:rsidRPr="00F90A82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законодательством</w:t>
        </w:r>
      </w:hyperlink>
      <w:r w:rsidRPr="00F90A82">
        <w:rPr>
          <w:rFonts w:ascii="Times New Roman" w:hAnsi="Times New Roman" w:cs="Times New Roman"/>
          <w:sz w:val="22"/>
          <w:szCs w:val="22"/>
        </w:rPr>
        <w:t xml:space="preserve"> Российской Федерации.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6.2. Договор составлен в двух экземплярах, каждый из  которых  имеет одинаковую юридическую силу.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6.3. Споры по Договору разрешаются в установленном законодательством порядке.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6.4. Все изменения и дополнения  к  Договору  оформляются  Сторонами дополнительными соглашениями, совершенными в  письменной  форме,  которые являются неотъемлемой частью Договора.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6.5. Приложения к договору составляют его неотъемлемую часть: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</w:t>
      </w:r>
      <w:hyperlink w:anchor="sub_11" w:history="1">
        <w:r w:rsidRPr="00F90A82">
          <w:rPr>
            <w:rStyle w:val="a4"/>
            <w:rFonts w:ascii="Times New Roman" w:hAnsi="Times New Roman"/>
            <w:b w:val="0"/>
            <w:color w:val="auto"/>
            <w:sz w:val="22"/>
            <w:szCs w:val="22"/>
          </w:rPr>
          <w:t>Приложение 1</w:t>
        </w:r>
      </w:hyperlink>
      <w:r w:rsidRPr="00F90A82">
        <w:rPr>
          <w:rFonts w:ascii="Times New Roman" w:hAnsi="Times New Roman" w:cs="Times New Roman"/>
          <w:sz w:val="22"/>
          <w:szCs w:val="22"/>
        </w:rPr>
        <w:t xml:space="preserve"> -Расчет.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</w:t>
      </w:r>
      <w:r w:rsidR="00D61FE3">
        <w:rPr>
          <w:rFonts w:ascii="Times New Roman" w:hAnsi="Times New Roman" w:cs="Times New Roman"/>
          <w:sz w:val="22"/>
          <w:szCs w:val="22"/>
        </w:rPr>
        <w:t xml:space="preserve"> </w:t>
      </w:r>
      <w:r w:rsidRPr="00F90A82">
        <w:rPr>
          <w:rFonts w:ascii="Times New Roman" w:hAnsi="Times New Roman" w:cs="Times New Roman"/>
          <w:sz w:val="22"/>
          <w:szCs w:val="22"/>
        </w:rPr>
        <w:t xml:space="preserve"> Приложение  2  -  </w:t>
      </w:r>
      <w:r w:rsidR="00C35D9C">
        <w:rPr>
          <w:rFonts w:ascii="Times New Roman" w:hAnsi="Times New Roman" w:cs="Times New Roman"/>
          <w:sz w:val="22"/>
          <w:szCs w:val="22"/>
        </w:rPr>
        <w:t>п</w:t>
      </w:r>
      <w:r w:rsidRPr="00F90A82">
        <w:rPr>
          <w:rFonts w:ascii="Times New Roman" w:hAnsi="Times New Roman" w:cs="Times New Roman"/>
          <w:sz w:val="22"/>
          <w:szCs w:val="22"/>
        </w:rPr>
        <w:t>ередаточный  акт  к  Договору  на  право  размещения</w:t>
      </w:r>
      <w:r w:rsidR="00C35D9C">
        <w:rPr>
          <w:rFonts w:ascii="Times New Roman" w:hAnsi="Times New Roman" w:cs="Times New Roman"/>
          <w:sz w:val="22"/>
          <w:szCs w:val="22"/>
        </w:rPr>
        <w:t xml:space="preserve"> </w:t>
      </w:r>
      <w:r w:rsidRPr="00F90A82">
        <w:rPr>
          <w:rFonts w:ascii="Times New Roman" w:hAnsi="Times New Roman" w:cs="Times New Roman"/>
          <w:sz w:val="22"/>
          <w:szCs w:val="22"/>
        </w:rPr>
        <w:t>нестационарного торгового объекта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       </w:t>
      </w:r>
      <w:r w:rsidR="00BD07A9">
        <w:rPr>
          <w:rFonts w:ascii="Times New Roman" w:hAnsi="Times New Roman" w:cs="Times New Roman"/>
          <w:sz w:val="22"/>
          <w:szCs w:val="22"/>
        </w:rPr>
        <w:t xml:space="preserve">             8</w:t>
      </w:r>
      <w:r w:rsidRPr="00F90A82">
        <w:rPr>
          <w:rFonts w:ascii="Times New Roman" w:hAnsi="Times New Roman" w:cs="Times New Roman"/>
          <w:sz w:val="22"/>
          <w:szCs w:val="22"/>
        </w:rPr>
        <w:t>. Юридические адреса, реквизиты  и подписи сторон</w:t>
      </w:r>
    </w:p>
    <w:p w:rsidR="00F90A82" w:rsidRPr="00F90A82" w:rsidRDefault="00F90A82" w:rsidP="00F90A82">
      <w:pPr>
        <w:tabs>
          <w:tab w:val="left" w:pos="7797"/>
          <w:tab w:val="left" w:pos="10065"/>
        </w:tabs>
        <w:rPr>
          <w:rFonts w:ascii="Times New Roman" w:hAnsi="Times New Roman" w:cs="Times New Roman"/>
        </w:rPr>
      </w:pP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Уполномоченный орган                       </w:t>
      </w:r>
      <w:r w:rsidR="00830CF3">
        <w:rPr>
          <w:rFonts w:ascii="Times New Roman" w:hAnsi="Times New Roman" w:cs="Times New Roman"/>
          <w:sz w:val="22"/>
          <w:szCs w:val="22"/>
        </w:rPr>
        <w:t xml:space="preserve">                      </w:t>
      </w:r>
      <w:r w:rsidRPr="00F90A82">
        <w:rPr>
          <w:rFonts w:ascii="Times New Roman" w:hAnsi="Times New Roman" w:cs="Times New Roman"/>
          <w:sz w:val="22"/>
          <w:szCs w:val="22"/>
        </w:rPr>
        <w:t>Хозяйствующий субъект:</w:t>
      </w:r>
    </w:p>
    <w:p w:rsidR="00F90A82" w:rsidRPr="00F90A82" w:rsidRDefault="00F90A82" w:rsidP="00F90A82">
      <w:pPr>
        <w:tabs>
          <w:tab w:val="left" w:pos="7797"/>
          <w:tab w:val="left" w:pos="10065"/>
        </w:tabs>
        <w:rPr>
          <w:rFonts w:ascii="Times New Roman" w:hAnsi="Times New Roman" w:cs="Times New Roman"/>
        </w:rPr>
      </w:pP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>__________________/__________________  __________________/_______________</w:t>
      </w:r>
    </w:p>
    <w:p w:rsidR="00F90A82" w:rsidRPr="00F90A82" w:rsidRDefault="00F90A82" w:rsidP="00F90A82">
      <w:pPr>
        <w:pStyle w:val="a7"/>
        <w:tabs>
          <w:tab w:val="left" w:pos="7797"/>
          <w:tab w:val="left" w:pos="10065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F90A82">
        <w:rPr>
          <w:rFonts w:ascii="Times New Roman" w:hAnsi="Times New Roman" w:cs="Times New Roman"/>
          <w:sz w:val="22"/>
          <w:szCs w:val="22"/>
        </w:rPr>
        <w:t xml:space="preserve"> М.П.                                   М.П.</w:t>
      </w:r>
    </w:p>
    <w:p w:rsidR="00F90A82" w:rsidRPr="00F90A82" w:rsidRDefault="00F90A82" w:rsidP="00F90A82">
      <w:pPr>
        <w:tabs>
          <w:tab w:val="left" w:pos="7797"/>
          <w:tab w:val="left" w:pos="10065"/>
        </w:tabs>
        <w:rPr>
          <w:rFonts w:ascii="Times New Roman" w:hAnsi="Times New Roman" w:cs="Times New Roman"/>
        </w:rPr>
      </w:pPr>
    </w:p>
    <w:p w:rsidR="00F90A82" w:rsidRPr="00F90A82" w:rsidRDefault="00F90A82" w:rsidP="00F90A82">
      <w:pPr>
        <w:jc w:val="right"/>
        <w:rPr>
          <w:rFonts w:ascii="Times New Roman" w:hAnsi="Times New Roman" w:cs="Times New Roman"/>
          <w:b/>
        </w:rPr>
      </w:pPr>
      <w:bookmarkStart w:id="24" w:name="sub_111"/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lastRenderedPageBreak/>
        <w:t>Приложение N 1</w:t>
      </w:r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br/>
        <w:t xml:space="preserve">к </w:t>
      </w:r>
      <w:hyperlink w:anchor="sub_11" w:history="1">
        <w:r w:rsidRPr="00F90A82">
          <w:rPr>
            <w:rStyle w:val="a4"/>
            <w:rFonts w:ascii="Times New Roman" w:hAnsi="Times New Roman"/>
            <w:b w:val="0"/>
            <w:color w:val="auto"/>
          </w:rPr>
          <w:t>Договору</w:t>
        </w:r>
      </w:hyperlink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на право размещения</w:t>
      </w:r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br/>
      </w:r>
      <w:r w:rsidR="00756D96">
        <w:rPr>
          <w:rStyle w:val="a3"/>
          <w:rFonts w:ascii="Times New Roman" w:hAnsi="Times New Roman" w:cs="Times New Roman"/>
          <w:b w:val="0"/>
          <w:bCs/>
          <w:color w:val="auto"/>
        </w:rPr>
        <w:t>НТО  от ________ № _____</w:t>
      </w:r>
    </w:p>
    <w:bookmarkEnd w:id="24"/>
    <w:p w:rsidR="00F90A82" w:rsidRPr="00F90A82" w:rsidRDefault="00F90A82" w:rsidP="00F90A82">
      <w:pPr>
        <w:pStyle w:val="a7"/>
        <w:jc w:val="center"/>
        <w:rPr>
          <w:rFonts w:ascii="Times New Roman" w:hAnsi="Times New Roman" w:cs="Times New Roman"/>
          <w:b/>
        </w:rPr>
      </w:pPr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t>Расчет</w:t>
      </w:r>
    </w:p>
    <w:p w:rsidR="00F90A82" w:rsidRPr="00A13CD9" w:rsidRDefault="00F90A82" w:rsidP="00F90A82">
      <w:pPr>
        <w:pStyle w:val="a7"/>
        <w:jc w:val="both"/>
        <w:rPr>
          <w:rFonts w:ascii="Times New Roman" w:hAnsi="Times New Roman" w:cs="Times New Roman"/>
          <w:u w:val="single"/>
        </w:rPr>
      </w:pPr>
      <w:r w:rsidRPr="00F90A82">
        <w:rPr>
          <w:rFonts w:ascii="Times New Roman" w:hAnsi="Times New Roman" w:cs="Times New Roman"/>
        </w:rPr>
        <w:t>платы за право размещения нестационарного торгового объекта, по адресному ориентиру в соответствии со  схемой  размещения  нестационарных  торговых объектов на территории Еткульского муниципального района</w:t>
      </w:r>
      <w:r w:rsidR="00394E6C">
        <w:rPr>
          <w:rFonts w:ascii="Times New Roman" w:hAnsi="Times New Roman" w:cs="Times New Roman"/>
        </w:rPr>
        <w:t xml:space="preserve">: </w:t>
      </w:r>
      <w:r w:rsidR="004E4EEF" w:rsidRPr="00A13CD9">
        <w:rPr>
          <w:rFonts w:ascii="Times New Roman" w:hAnsi="Times New Roman" w:cs="Times New Roman"/>
          <w:u w:val="single"/>
        </w:rPr>
        <w:t>Челябинская область,</w:t>
      </w:r>
      <w:r w:rsidR="004E4EEF" w:rsidRPr="00A13CD9">
        <w:rPr>
          <w:sz w:val="28"/>
          <w:u w:val="single"/>
        </w:rPr>
        <w:t xml:space="preserve"> </w:t>
      </w:r>
      <w:r w:rsidR="004E4EEF" w:rsidRPr="00A13CD9">
        <w:rPr>
          <w:rFonts w:ascii="Times New Roman" w:hAnsi="Times New Roman" w:cs="Times New Roman"/>
          <w:u w:val="single"/>
        </w:rPr>
        <w:t>Еткульский район, село Еткуль, улица Первомайская, на 18 метров севернее дома 5-а</w:t>
      </w:r>
    </w:p>
    <w:p w:rsidR="00F90A82" w:rsidRPr="00394E6C" w:rsidRDefault="00F90A82" w:rsidP="00F90A82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  <w:r w:rsidRPr="00394E6C">
        <w:rPr>
          <w:rFonts w:ascii="Times New Roman" w:hAnsi="Times New Roman" w:cs="Times New Roman"/>
          <w:sz w:val="20"/>
          <w:szCs w:val="20"/>
        </w:rPr>
        <w:t xml:space="preserve">                  (место расположения объекта)</w:t>
      </w: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предоставленного________________________________________________________</w:t>
      </w:r>
    </w:p>
    <w:p w:rsidR="00F90A82" w:rsidRPr="00394E6C" w:rsidRDefault="00F90A82" w:rsidP="00F90A82">
      <w:pPr>
        <w:pStyle w:val="a7"/>
        <w:jc w:val="both"/>
        <w:rPr>
          <w:rFonts w:ascii="Times New Roman" w:hAnsi="Times New Roman" w:cs="Times New Roman"/>
          <w:sz w:val="20"/>
          <w:szCs w:val="20"/>
        </w:rPr>
      </w:pPr>
      <w:r w:rsidRPr="00F90A82">
        <w:rPr>
          <w:rFonts w:ascii="Times New Roman" w:hAnsi="Times New Roman" w:cs="Times New Roman"/>
        </w:rPr>
        <w:t xml:space="preserve">      </w:t>
      </w:r>
      <w:r w:rsidR="00394E6C">
        <w:rPr>
          <w:rFonts w:ascii="Times New Roman" w:hAnsi="Times New Roman" w:cs="Times New Roman"/>
        </w:rPr>
        <w:t xml:space="preserve">              </w:t>
      </w:r>
      <w:r w:rsidRPr="00394E6C">
        <w:rPr>
          <w:rFonts w:ascii="Times New Roman" w:hAnsi="Times New Roman" w:cs="Times New Roman"/>
          <w:sz w:val="20"/>
          <w:szCs w:val="20"/>
        </w:rPr>
        <w:t>(наименование организации, Ф.И.О. индивидуального предпринимателя)</w:t>
      </w: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в лице _____________________________________________________________</w:t>
      </w:r>
      <w:r w:rsidR="00394E6C">
        <w:rPr>
          <w:rFonts w:ascii="Times New Roman" w:hAnsi="Times New Roman" w:cs="Times New Roman"/>
        </w:rPr>
        <w:t>______</w:t>
      </w:r>
      <w:r w:rsidRPr="00F90A82">
        <w:rPr>
          <w:rFonts w:ascii="Times New Roman" w:hAnsi="Times New Roman" w:cs="Times New Roman"/>
        </w:rPr>
        <w:t>,</w:t>
      </w: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                   (должность, Ф.И.О.)</w:t>
      </w: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действующего на основании __________________________________________</w:t>
      </w:r>
      <w:r w:rsidR="00394E6C">
        <w:rPr>
          <w:rFonts w:ascii="Times New Roman" w:hAnsi="Times New Roman" w:cs="Times New Roman"/>
        </w:rPr>
        <w:t>_______</w:t>
      </w:r>
      <w:r w:rsidRPr="00F90A82">
        <w:rPr>
          <w:rFonts w:ascii="Times New Roman" w:hAnsi="Times New Roman" w:cs="Times New Roman"/>
        </w:rPr>
        <w:t>,</w:t>
      </w:r>
    </w:p>
    <w:p w:rsidR="00F90A82" w:rsidRPr="00F90A82" w:rsidRDefault="00F90A82" w:rsidP="00F90A82">
      <w:pPr>
        <w:rPr>
          <w:rFonts w:ascii="Times New Roman" w:hAnsi="Times New Roman" w:cs="Times New Roman"/>
        </w:rPr>
      </w:pP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Размер платы рассчитан в соответствии с Положением о порядке размещения нестационарных торговых объектов на территории Еткульского муниципального района, утвержденным </w:t>
      </w:r>
      <w:r w:rsidR="000024A1">
        <w:rPr>
          <w:rFonts w:ascii="Times New Roman" w:hAnsi="Times New Roman" w:cs="Times New Roman"/>
        </w:rPr>
        <w:t xml:space="preserve">решением </w:t>
      </w:r>
      <w:r w:rsidRPr="00F90A82">
        <w:rPr>
          <w:rFonts w:ascii="Times New Roman" w:hAnsi="Times New Roman" w:cs="Times New Roman"/>
        </w:rPr>
        <w:t xml:space="preserve">Собрания депутатов Еткульского муниципального района от </w:t>
      </w:r>
      <w:r w:rsidR="00CD027E">
        <w:rPr>
          <w:rFonts w:ascii="Times New Roman" w:hAnsi="Times New Roman" w:cs="Times New Roman"/>
        </w:rPr>
        <w:t>28</w:t>
      </w:r>
      <w:r w:rsidRPr="00F90A82">
        <w:rPr>
          <w:rFonts w:ascii="Times New Roman" w:hAnsi="Times New Roman" w:cs="Times New Roman"/>
        </w:rPr>
        <w:t xml:space="preserve"> </w:t>
      </w:r>
      <w:r w:rsidR="00CD027E">
        <w:rPr>
          <w:rFonts w:ascii="Times New Roman" w:hAnsi="Times New Roman" w:cs="Times New Roman"/>
        </w:rPr>
        <w:t>июня</w:t>
      </w:r>
      <w:r w:rsidRPr="00F90A82">
        <w:rPr>
          <w:rFonts w:ascii="Times New Roman" w:hAnsi="Times New Roman" w:cs="Times New Roman"/>
        </w:rPr>
        <w:t xml:space="preserve"> 201</w:t>
      </w:r>
      <w:r w:rsidR="00CD027E">
        <w:rPr>
          <w:rFonts w:ascii="Times New Roman" w:hAnsi="Times New Roman" w:cs="Times New Roman"/>
        </w:rPr>
        <w:t>7</w:t>
      </w:r>
      <w:r w:rsidRPr="00F90A82">
        <w:rPr>
          <w:rFonts w:ascii="Times New Roman" w:hAnsi="Times New Roman" w:cs="Times New Roman"/>
        </w:rPr>
        <w:t xml:space="preserve"> г. N </w:t>
      </w:r>
      <w:r w:rsidR="00CD027E">
        <w:rPr>
          <w:rFonts w:ascii="Times New Roman" w:hAnsi="Times New Roman" w:cs="Times New Roman"/>
        </w:rPr>
        <w:t>262.</w:t>
      </w:r>
    </w:p>
    <w:p w:rsidR="00F90A82" w:rsidRDefault="00F90A82" w:rsidP="00F90A82">
      <w:pPr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Пм=Бс*(</w:t>
      </w:r>
      <w:r w:rsidRPr="00F90A82">
        <w:rPr>
          <w:rFonts w:ascii="Times New Roman" w:hAnsi="Times New Roman" w:cs="Times New Roman"/>
          <w:lang w:val="en-US"/>
        </w:rPr>
        <w:t>S</w:t>
      </w:r>
      <w:r w:rsidRPr="00F90A82">
        <w:rPr>
          <w:rFonts w:ascii="Times New Roman" w:hAnsi="Times New Roman" w:cs="Times New Roman"/>
        </w:rPr>
        <w:t>)*</w:t>
      </w:r>
      <w:r w:rsidRPr="00F90A82">
        <w:rPr>
          <w:rFonts w:ascii="Times New Roman" w:hAnsi="Times New Roman" w:cs="Times New Roman"/>
          <w:lang w:val="en-US"/>
        </w:rPr>
        <w:t>C</w:t>
      </w:r>
      <w:r w:rsidRPr="00F90A82">
        <w:rPr>
          <w:rFonts w:ascii="Times New Roman" w:hAnsi="Times New Roman" w:cs="Times New Roman"/>
        </w:rPr>
        <w:t>п*К1*К2*Т.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410"/>
        <w:gridCol w:w="2126"/>
        <w:gridCol w:w="5103"/>
      </w:tblGrid>
      <w:tr w:rsidR="00F90A82" w:rsidRPr="00F90A82" w:rsidTr="005173CD"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  <w:r w:rsidRPr="00F90A82">
              <w:rPr>
                <w:rFonts w:ascii="Times New Roman" w:hAnsi="Times New Roman" w:cs="Times New Roman"/>
              </w:rPr>
              <w:t xml:space="preserve">     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  <w:r w:rsidRPr="00F90A82">
              <w:rPr>
                <w:rFonts w:ascii="Times New Roman" w:hAnsi="Times New Roman" w:cs="Times New Roman"/>
              </w:rPr>
              <w:t>Банковские реквизиты</w:t>
            </w:r>
          </w:p>
        </w:tc>
      </w:tr>
      <w:tr w:rsidR="00F90A82" w:rsidRPr="00F90A82" w:rsidTr="005173C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  <w:r w:rsidRPr="00F90A82">
              <w:rPr>
                <w:rFonts w:ascii="Times New Roman" w:hAnsi="Times New Roman" w:cs="Times New Roman"/>
              </w:rPr>
              <w:t>Бс.,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683664" w:rsidRDefault="00B7162B" w:rsidP="00B7162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83664">
              <w:rPr>
                <w:rFonts w:ascii="Times New Roman" w:hAnsi="Times New Roman" w:cs="Times New Roman"/>
                <w:sz w:val="24"/>
                <w:szCs w:val="24"/>
              </w:rPr>
              <w:t>1344,98</w:t>
            </w:r>
          </w:p>
        </w:tc>
        <w:tc>
          <w:tcPr>
            <w:tcW w:w="5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A82" w:rsidRPr="005173CD" w:rsidRDefault="007D7B1C" w:rsidP="00A3268E">
            <w:pPr>
              <w:pStyle w:val="a6"/>
              <w:rPr>
                <w:rFonts w:ascii="Times New Roman" w:hAnsi="Times New Roman" w:cs="Times New Roman"/>
              </w:rPr>
            </w:pPr>
            <w:r w:rsidRPr="005173CD">
              <w:rPr>
                <w:rFonts w:ascii="Times New Roman" w:hAnsi="Times New Roman" w:cs="Times New Roman"/>
              </w:rPr>
              <w:t>УФК по Челябинской области (КУИЗО администрации Еткульского муниципального района), ИНН 7430001778, КПП 743001001,  р/сч 40101810400000010801 в отделении Челябинск г.Челябинск, БИК 047501001, КБК 64211109045050000120, договор на размещение НТО от ____ №</w:t>
            </w:r>
            <w:r w:rsidR="00A3268E">
              <w:rPr>
                <w:rFonts w:ascii="Times New Roman" w:hAnsi="Times New Roman" w:cs="Times New Roman"/>
              </w:rPr>
              <w:t xml:space="preserve"> </w:t>
            </w:r>
            <w:r w:rsidRPr="005173CD">
              <w:rPr>
                <w:rFonts w:ascii="Times New Roman" w:hAnsi="Times New Roman" w:cs="Times New Roman"/>
              </w:rPr>
              <w:t>__</w:t>
            </w:r>
          </w:p>
        </w:tc>
      </w:tr>
      <w:tr w:rsidR="00F90A82" w:rsidRPr="00F90A82" w:rsidTr="005173C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  <w:r w:rsidRPr="00F90A82">
              <w:rPr>
                <w:rFonts w:ascii="Times New Roman" w:hAnsi="Times New Roman" w:cs="Times New Roman"/>
                <w:lang w:val="en-US"/>
              </w:rPr>
              <w:t>S</w:t>
            </w:r>
            <w:r w:rsidRPr="00F90A82">
              <w:rPr>
                <w:rFonts w:ascii="Times New Roman" w:hAnsi="Times New Roman" w:cs="Times New Roman"/>
              </w:rPr>
              <w:t>, кв.м.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B7162B" w:rsidP="0017415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90A82" w:rsidRPr="00F90A82" w:rsidTr="005173C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  <w:r w:rsidRPr="00F90A82">
              <w:rPr>
                <w:rFonts w:ascii="Times New Roman" w:hAnsi="Times New Roman" w:cs="Times New Roman"/>
              </w:rPr>
              <w:t>Сп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BB5949" w:rsidP="0017415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3%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90A82" w:rsidRPr="00F90A82" w:rsidTr="005173C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  <w:r w:rsidRPr="00F90A82">
              <w:rPr>
                <w:rFonts w:ascii="Times New Roman" w:hAnsi="Times New Roman" w:cs="Times New Roman"/>
              </w:rPr>
              <w:t>К1.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BB5949" w:rsidP="0017415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90A82" w:rsidRPr="00F90A82" w:rsidTr="005173C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  <w:r w:rsidRPr="00F90A82">
              <w:rPr>
                <w:rFonts w:ascii="Times New Roman" w:hAnsi="Times New Roman" w:cs="Times New Roman"/>
              </w:rPr>
              <w:t>K2.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BB5949" w:rsidP="0017415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90A82" w:rsidRPr="00F90A82" w:rsidTr="005173C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  <w:r w:rsidRPr="00F90A82">
              <w:rPr>
                <w:rFonts w:ascii="Times New Roman" w:hAnsi="Times New Roman" w:cs="Times New Roman"/>
              </w:rPr>
              <w:t>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683664" w:rsidP="0017415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  <w:tr w:rsidR="00F90A82" w:rsidRPr="00F90A82" w:rsidTr="005173CD">
        <w:tc>
          <w:tcPr>
            <w:tcW w:w="241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  <w:r w:rsidRPr="00F90A82">
              <w:rPr>
                <w:rFonts w:ascii="Times New Roman" w:hAnsi="Times New Roman" w:cs="Times New Roman"/>
              </w:rPr>
              <w:t>Пм.,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0A82" w:rsidRPr="00F90A82" w:rsidRDefault="00683664" w:rsidP="00174154">
            <w:pPr>
              <w:pStyle w:val="a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988,56</w:t>
            </w:r>
          </w:p>
        </w:tc>
        <w:tc>
          <w:tcPr>
            <w:tcW w:w="5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90A82" w:rsidRPr="00F90A82" w:rsidRDefault="00F90A82" w:rsidP="00174154">
            <w:pPr>
              <w:pStyle w:val="a6"/>
              <w:rPr>
                <w:rFonts w:ascii="Times New Roman" w:hAnsi="Times New Roman" w:cs="Times New Roman"/>
              </w:rPr>
            </w:pPr>
          </w:p>
        </w:tc>
      </w:tr>
    </w:tbl>
    <w:p w:rsidR="00F90A82" w:rsidRPr="00F90A82" w:rsidRDefault="00F90A82" w:rsidP="00F90A82">
      <w:pPr>
        <w:rPr>
          <w:rFonts w:ascii="Times New Roman" w:hAnsi="Times New Roman" w:cs="Times New Roman"/>
        </w:rPr>
      </w:pP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Всего к оплате за период с "___" ____201___ г. по "___" ____201___ г.: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_____________ руб. (_______________________________)</w:t>
      </w:r>
    </w:p>
    <w:p w:rsidR="00010B02" w:rsidRDefault="00010B02" w:rsidP="00F90A82">
      <w:pPr>
        <w:pStyle w:val="a7"/>
        <w:jc w:val="both"/>
        <w:rPr>
          <w:rFonts w:ascii="Times New Roman" w:hAnsi="Times New Roman" w:cs="Times New Roman"/>
        </w:rPr>
      </w:pP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Срок внесения платежей устанавливается в соответствии с Положением о</w:t>
      </w:r>
      <w:r w:rsidR="00010B02">
        <w:rPr>
          <w:rFonts w:ascii="Times New Roman" w:hAnsi="Times New Roman" w:cs="Times New Roman"/>
        </w:rPr>
        <w:t xml:space="preserve"> </w:t>
      </w:r>
      <w:r w:rsidRPr="00F90A82">
        <w:rPr>
          <w:rFonts w:ascii="Times New Roman" w:hAnsi="Times New Roman" w:cs="Times New Roman"/>
        </w:rPr>
        <w:t>порядке  размещения  нестационарных торговых объектов на территории Еткульского муниципального района, 4 раза в год за  I  квартал  -  по  15</w:t>
      </w:r>
      <w:r w:rsidR="00010B02">
        <w:rPr>
          <w:rFonts w:ascii="Times New Roman" w:hAnsi="Times New Roman" w:cs="Times New Roman"/>
        </w:rPr>
        <w:t xml:space="preserve"> марта</w:t>
      </w:r>
      <w:r w:rsidRPr="00F90A82">
        <w:rPr>
          <w:rFonts w:ascii="Times New Roman" w:hAnsi="Times New Roman" w:cs="Times New Roman"/>
        </w:rPr>
        <w:t>,  за  II</w:t>
      </w:r>
      <w:r w:rsidR="000024A1">
        <w:rPr>
          <w:rFonts w:ascii="Times New Roman" w:hAnsi="Times New Roman" w:cs="Times New Roman"/>
        </w:rPr>
        <w:t xml:space="preserve"> </w:t>
      </w:r>
      <w:r w:rsidRPr="00F90A82">
        <w:rPr>
          <w:rFonts w:ascii="Times New Roman" w:hAnsi="Times New Roman" w:cs="Times New Roman"/>
        </w:rPr>
        <w:t>квартал - по 15</w:t>
      </w:r>
      <w:r w:rsidR="00010B02">
        <w:rPr>
          <w:rFonts w:ascii="Times New Roman" w:hAnsi="Times New Roman" w:cs="Times New Roman"/>
        </w:rPr>
        <w:t xml:space="preserve"> июня</w:t>
      </w:r>
      <w:r w:rsidRPr="00F90A82">
        <w:rPr>
          <w:rFonts w:ascii="Times New Roman" w:hAnsi="Times New Roman" w:cs="Times New Roman"/>
        </w:rPr>
        <w:t>, за III квартал - по 15</w:t>
      </w:r>
      <w:r w:rsidR="00010B02">
        <w:rPr>
          <w:rFonts w:ascii="Times New Roman" w:hAnsi="Times New Roman" w:cs="Times New Roman"/>
        </w:rPr>
        <w:t xml:space="preserve"> сентября</w:t>
      </w:r>
      <w:r w:rsidRPr="00F90A82">
        <w:rPr>
          <w:rFonts w:ascii="Times New Roman" w:hAnsi="Times New Roman" w:cs="Times New Roman"/>
        </w:rPr>
        <w:t>, за IV квартал - по 15</w:t>
      </w:r>
      <w:r w:rsidR="00010B02">
        <w:rPr>
          <w:rFonts w:ascii="Times New Roman" w:hAnsi="Times New Roman" w:cs="Times New Roman"/>
        </w:rPr>
        <w:t xml:space="preserve"> декабря</w:t>
      </w:r>
      <w:r w:rsidRPr="00F90A82">
        <w:rPr>
          <w:rFonts w:ascii="Times New Roman" w:hAnsi="Times New Roman" w:cs="Times New Roman"/>
        </w:rPr>
        <w:t>.</w:t>
      </w:r>
    </w:p>
    <w:p w:rsidR="00AA6C13" w:rsidRDefault="00AA6C13" w:rsidP="00F90A82">
      <w:pPr>
        <w:pStyle w:val="a7"/>
        <w:rPr>
          <w:rFonts w:ascii="Times New Roman" w:hAnsi="Times New Roman" w:cs="Times New Roman"/>
        </w:rPr>
      </w:pPr>
    </w:p>
    <w:p w:rsidR="00AA6C13" w:rsidRDefault="00AA6C13" w:rsidP="00F90A82">
      <w:pPr>
        <w:pStyle w:val="a7"/>
        <w:rPr>
          <w:rFonts w:ascii="Times New Roman" w:hAnsi="Times New Roman" w:cs="Times New Roman"/>
        </w:rPr>
      </w:pPr>
    </w:p>
    <w:p w:rsid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Уполномоченный орган                       </w:t>
      </w:r>
      <w:r w:rsidR="00AA6C13">
        <w:rPr>
          <w:rFonts w:ascii="Times New Roman" w:hAnsi="Times New Roman" w:cs="Times New Roman"/>
        </w:rPr>
        <w:t xml:space="preserve">          </w:t>
      </w:r>
      <w:r w:rsidRPr="00F90A82">
        <w:rPr>
          <w:rFonts w:ascii="Times New Roman" w:hAnsi="Times New Roman" w:cs="Times New Roman"/>
        </w:rPr>
        <w:t>Хозяйствующий субъект:</w:t>
      </w:r>
    </w:p>
    <w:p w:rsidR="00AA6C13" w:rsidRPr="00AA6C13" w:rsidRDefault="00AA6C13" w:rsidP="00AA6C13"/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__________________/_______________    __________________/________________</w:t>
      </w:r>
    </w:p>
    <w:p w:rsidR="00F90A82" w:rsidRPr="00F90A82" w:rsidRDefault="00F90A82" w:rsidP="00F90A82">
      <w:pPr>
        <w:jc w:val="right"/>
        <w:rPr>
          <w:rStyle w:val="a3"/>
          <w:rFonts w:ascii="Times New Roman" w:hAnsi="Times New Roman" w:cs="Times New Roman"/>
          <w:bCs/>
          <w:color w:val="auto"/>
        </w:rPr>
      </w:pPr>
      <w:bookmarkStart w:id="25" w:name="sub_114"/>
    </w:p>
    <w:p w:rsidR="00F90A82" w:rsidRPr="00F90A82" w:rsidRDefault="00F90A82" w:rsidP="00F90A82">
      <w:pPr>
        <w:jc w:val="right"/>
        <w:rPr>
          <w:rStyle w:val="a3"/>
          <w:rFonts w:ascii="Times New Roman" w:hAnsi="Times New Roman" w:cs="Times New Roman"/>
          <w:bCs/>
          <w:color w:val="auto"/>
        </w:rPr>
      </w:pPr>
    </w:p>
    <w:p w:rsidR="00F90A82" w:rsidRPr="00F90A82" w:rsidRDefault="00F90A82" w:rsidP="00F90A82">
      <w:pPr>
        <w:jc w:val="right"/>
        <w:rPr>
          <w:rStyle w:val="a3"/>
          <w:rFonts w:ascii="Times New Roman" w:hAnsi="Times New Roman" w:cs="Times New Roman"/>
          <w:bCs/>
          <w:color w:val="auto"/>
        </w:rPr>
      </w:pPr>
    </w:p>
    <w:p w:rsidR="00F90A82" w:rsidRPr="00F90A82" w:rsidRDefault="00F90A82" w:rsidP="00F90A82">
      <w:pPr>
        <w:jc w:val="right"/>
        <w:rPr>
          <w:rFonts w:ascii="Times New Roman" w:hAnsi="Times New Roman" w:cs="Times New Roman"/>
        </w:rPr>
      </w:pPr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lastRenderedPageBreak/>
        <w:t>Приложение N 2</w:t>
      </w:r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br/>
        <w:t xml:space="preserve">к </w:t>
      </w:r>
      <w:hyperlink w:anchor="sub_11" w:history="1">
        <w:r w:rsidRPr="00467E3F">
          <w:rPr>
            <w:rStyle w:val="a4"/>
            <w:rFonts w:ascii="Times New Roman" w:hAnsi="Times New Roman"/>
            <w:b w:val="0"/>
            <w:color w:val="auto"/>
          </w:rPr>
          <w:t>Договору</w:t>
        </w:r>
      </w:hyperlink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t xml:space="preserve"> на право размещения</w:t>
      </w:r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br/>
      </w:r>
      <w:r w:rsidR="00344301">
        <w:rPr>
          <w:rStyle w:val="a3"/>
          <w:rFonts w:ascii="Times New Roman" w:hAnsi="Times New Roman" w:cs="Times New Roman"/>
          <w:b w:val="0"/>
          <w:bCs/>
          <w:color w:val="auto"/>
        </w:rPr>
        <w:t>НТО  от ________ № _____</w:t>
      </w:r>
    </w:p>
    <w:bookmarkEnd w:id="25"/>
    <w:p w:rsidR="00F90A82" w:rsidRPr="00F90A82" w:rsidRDefault="00F90A82" w:rsidP="00F90A82">
      <w:pPr>
        <w:pStyle w:val="a7"/>
        <w:jc w:val="center"/>
        <w:rPr>
          <w:rFonts w:ascii="Times New Roman" w:hAnsi="Times New Roman" w:cs="Times New Roman"/>
        </w:rPr>
      </w:pPr>
      <w:r w:rsidRPr="00F90A82">
        <w:rPr>
          <w:rStyle w:val="a3"/>
          <w:rFonts w:ascii="Times New Roman" w:hAnsi="Times New Roman" w:cs="Times New Roman"/>
          <w:b w:val="0"/>
          <w:bCs/>
          <w:color w:val="auto"/>
        </w:rPr>
        <w:t>Передаточный акт</w:t>
      </w:r>
    </w:p>
    <w:p w:rsidR="00467E3F" w:rsidRDefault="00467E3F" w:rsidP="00F90A82">
      <w:pPr>
        <w:pStyle w:val="a7"/>
        <w:rPr>
          <w:rFonts w:ascii="Times New Roman" w:hAnsi="Times New Roman" w:cs="Times New Roman"/>
        </w:rPr>
      </w:pPr>
    </w:p>
    <w:p w:rsidR="006F7A46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с. Еткуль 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Еткульского района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Челябинской области                            </w:t>
      </w:r>
      <w:r w:rsidR="006F7A46">
        <w:rPr>
          <w:rFonts w:ascii="Times New Roman" w:hAnsi="Times New Roman" w:cs="Times New Roman"/>
        </w:rPr>
        <w:t xml:space="preserve">                                       </w:t>
      </w:r>
      <w:r w:rsidR="003B6CCD">
        <w:rPr>
          <w:rFonts w:ascii="Times New Roman" w:hAnsi="Times New Roman" w:cs="Times New Roman"/>
        </w:rPr>
        <w:t xml:space="preserve">     </w:t>
      </w:r>
      <w:r w:rsidR="006F7A46">
        <w:rPr>
          <w:rFonts w:ascii="Times New Roman" w:hAnsi="Times New Roman" w:cs="Times New Roman"/>
        </w:rPr>
        <w:t xml:space="preserve">  </w:t>
      </w:r>
      <w:r w:rsidRPr="00F90A82">
        <w:rPr>
          <w:rFonts w:ascii="Times New Roman" w:hAnsi="Times New Roman" w:cs="Times New Roman"/>
        </w:rPr>
        <w:t xml:space="preserve">   "___" _______ 20</w:t>
      </w:r>
      <w:r w:rsidR="006F7A46">
        <w:rPr>
          <w:rFonts w:ascii="Times New Roman" w:hAnsi="Times New Roman" w:cs="Times New Roman"/>
        </w:rPr>
        <w:t>17</w:t>
      </w:r>
      <w:r w:rsidRPr="00F90A82">
        <w:rPr>
          <w:rFonts w:ascii="Times New Roman" w:hAnsi="Times New Roman" w:cs="Times New Roman"/>
        </w:rPr>
        <w:t xml:space="preserve"> г.</w:t>
      </w:r>
    </w:p>
    <w:p w:rsidR="00F90A82" w:rsidRPr="00F90A82" w:rsidRDefault="00F90A82" w:rsidP="00F90A82">
      <w:pPr>
        <w:rPr>
          <w:rFonts w:ascii="Times New Roman" w:hAnsi="Times New Roman" w:cs="Times New Roman"/>
        </w:rPr>
      </w:pP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Комитет по управлению имуществом и земельным отношениям администрации Еткульского муниципального района, в лице заместителя Главы района, председателя Комитета по управлению имуществом и земельным отношениям администрации Еткульского муниципального района</w:t>
      </w:r>
      <w:r w:rsidR="003B6CCD">
        <w:rPr>
          <w:rFonts w:ascii="Times New Roman" w:hAnsi="Times New Roman" w:cs="Times New Roman"/>
        </w:rPr>
        <w:t xml:space="preserve"> Рязановой Любови Александровны,</w:t>
      </w:r>
      <w:r w:rsidRPr="00F90A82">
        <w:rPr>
          <w:rFonts w:ascii="Times New Roman" w:hAnsi="Times New Roman" w:cs="Times New Roman"/>
        </w:rPr>
        <w:t xml:space="preserve"> действующего на основании Положения о Комитете по управлению имуществом и земельным отношениям администрации Еткульского муниципального района и постановления администрации Еткульского муниципального района от ___.___.20__ года N ____ именуемое в дальнейшем "Уполномоченный  орган", с одной  стороны, и___________________________________________________________________</w:t>
      </w:r>
      <w:r w:rsidR="003B6CCD">
        <w:rPr>
          <w:rFonts w:ascii="Times New Roman" w:hAnsi="Times New Roman" w:cs="Times New Roman"/>
        </w:rPr>
        <w:t>_________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  <w:sz w:val="16"/>
          <w:szCs w:val="16"/>
        </w:rPr>
      </w:pPr>
      <w:r w:rsidRPr="00F90A82">
        <w:rPr>
          <w:rFonts w:ascii="Times New Roman" w:hAnsi="Times New Roman" w:cs="Times New Roman"/>
        </w:rPr>
        <w:t xml:space="preserve">       </w:t>
      </w:r>
      <w:r w:rsidRPr="00F90A82">
        <w:rPr>
          <w:rFonts w:ascii="Times New Roman" w:hAnsi="Times New Roman" w:cs="Times New Roman"/>
          <w:sz w:val="16"/>
          <w:szCs w:val="16"/>
        </w:rPr>
        <w:t>(наименование организации, Ф.И.О. индивидуального предпринимателя)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в лице ____________________________________________________________________________,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                (должность, Ф.И.О.)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действующего на основании _________________________________________________________,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именуем___ в дальнейшем "Хозяйствующий субъект",  далее совместно именуемые "Стороны", подписали настоящий Акт о нижеследующем:</w:t>
      </w:r>
    </w:p>
    <w:p w:rsidR="00F90A82" w:rsidRPr="00F90A82" w:rsidRDefault="00F90A82" w:rsidP="00F90A82">
      <w:pPr>
        <w:rPr>
          <w:rFonts w:ascii="Times New Roman" w:hAnsi="Times New Roman" w:cs="Times New Roman"/>
        </w:rPr>
      </w:pP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1. Комитет по управлению имуществом и земельным отношениям администрации Еткульского муниципального района передает, а Хозяйствующий субъект  принимает место  для  размещения   нестационарного   торгового   объекта   площадью ______</w:t>
      </w:r>
      <w:r w:rsidR="006C6299">
        <w:rPr>
          <w:rFonts w:ascii="Times New Roman" w:hAnsi="Times New Roman" w:cs="Times New Roman"/>
        </w:rPr>
        <w:t>__</w:t>
      </w:r>
      <w:r w:rsidRPr="00F90A82">
        <w:rPr>
          <w:rFonts w:ascii="Times New Roman" w:hAnsi="Times New Roman" w:cs="Times New Roman"/>
        </w:rPr>
        <w:t xml:space="preserve"> кв.м., кадастровый номер (при наличии)</w:t>
      </w:r>
      <w:r w:rsidR="006C6299">
        <w:rPr>
          <w:rFonts w:ascii="Times New Roman" w:hAnsi="Times New Roman" w:cs="Times New Roman"/>
        </w:rPr>
        <w:t xml:space="preserve"> </w:t>
      </w:r>
      <w:r w:rsidRPr="00F90A82">
        <w:rPr>
          <w:rFonts w:ascii="Times New Roman" w:hAnsi="Times New Roman" w:cs="Times New Roman"/>
        </w:rPr>
        <w:t>_________________________________________________, местоположение: Челябинская область, Еткульский район,_______________________________, в соответствии с условиями  Договора  и  ситуационным планом, являющимся приложением к Договору.</w:t>
      </w: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2. Место для размещения нестационарного торгового  объекта  передано Хозяйствующему  субъекту   в  нормальном состоянии,  Претензий  к  месту  размещения  нестационарного  торгового  объекта Хозяйствующий субъект не имеет.</w:t>
      </w: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 xml:space="preserve">     3. Настоящий акт составлен в двух экземплярах по одному  для  каждой стороны Договора. </w:t>
      </w: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</w:p>
    <w:p w:rsidR="00F90A82" w:rsidRPr="00F90A82" w:rsidRDefault="00F90A82" w:rsidP="00F90A82">
      <w:pPr>
        <w:pStyle w:val="a7"/>
        <w:jc w:val="both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Подписи сторон: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Уполномоченный орган                       Хозяйствующий субъект: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_____________________________________  __________________________________</w:t>
      </w:r>
    </w:p>
    <w:p w:rsidR="00F90A82" w:rsidRPr="00F90A82" w:rsidRDefault="00F90A82" w:rsidP="00F90A82">
      <w:pPr>
        <w:pStyle w:val="a7"/>
        <w:rPr>
          <w:rFonts w:ascii="Times New Roman" w:hAnsi="Times New Roman" w:cs="Times New Roman"/>
        </w:rPr>
      </w:pPr>
      <w:r w:rsidRPr="00F90A82">
        <w:rPr>
          <w:rFonts w:ascii="Times New Roman" w:hAnsi="Times New Roman" w:cs="Times New Roman"/>
        </w:rPr>
        <w:t>__________________/__________________  __________________/_______________</w:t>
      </w:r>
    </w:p>
    <w:p w:rsidR="00B84AAB" w:rsidRPr="00F90A82" w:rsidRDefault="00F90A82" w:rsidP="00467E3F">
      <w:pPr>
        <w:pStyle w:val="a7"/>
      </w:pPr>
      <w:r w:rsidRPr="00F90A82">
        <w:rPr>
          <w:rFonts w:ascii="Times New Roman" w:hAnsi="Times New Roman" w:cs="Times New Roman"/>
        </w:rPr>
        <w:t xml:space="preserve"> М.П.                                   М.П.</w:t>
      </w:r>
    </w:p>
    <w:sectPr w:rsidR="00B84AAB" w:rsidRPr="00F90A82" w:rsidSect="00087F01">
      <w:footerReference w:type="default" r:id="rId17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BF9" w:rsidRDefault="00807BF9" w:rsidP="000E1C19">
      <w:pPr>
        <w:spacing w:after="0" w:line="240" w:lineRule="auto"/>
      </w:pPr>
      <w:r>
        <w:separator/>
      </w:r>
    </w:p>
  </w:endnote>
  <w:endnote w:type="continuationSeparator" w:id="1">
    <w:p w:rsidR="00807BF9" w:rsidRDefault="00807BF9" w:rsidP="000E1C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733672"/>
      <w:docPartObj>
        <w:docPartGallery w:val="Номера страниц (внизу страницы)"/>
        <w:docPartUnique/>
      </w:docPartObj>
    </w:sdtPr>
    <w:sdtContent>
      <w:p w:rsidR="000E1C19" w:rsidRDefault="000E1C19">
        <w:pPr>
          <w:pStyle w:val="aa"/>
          <w:jc w:val="center"/>
        </w:pPr>
        <w:fldSimple w:instr=" PAGE   \* MERGEFORMAT ">
          <w:r w:rsidR="00087F01">
            <w:rPr>
              <w:noProof/>
            </w:rPr>
            <w:t>6</w:t>
          </w:r>
        </w:fldSimple>
      </w:p>
    </w:sdtContent>
  </w:sdt>
  <w:p w:rsidR="000E1C19" w:rsidRDefault="000E1C19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BF9" w:rsidRDefault="00807BF9" w:rsidP="000E1C19">
      <w:pPr>
        <w:spacing w:after="0" w:line="240" w:lineRule="auto"/>
      </w:pPr>
      <w:r>
        <w:separator/>
      </w:r>
    </w:p>
  </w:footnote>
  <w:footnote w:type="continuationSeparator" w:id="1">
    <w:p w:rsidR="00807BF9" w:rsidRDefault="00807BF9" w:rsidP="000E1C1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097CE0"/>
    <w:rsid w:val="000024A1"/>
    <w:rsid w:val="00010B02"/>
    <w:rsid w:val="00034B34"/>
    <w:rsid w:val="0004088D"/>
    <w:rsid w:val="00044854"/>
    <w:rsid w:val="00075EAB"/>
    <w:rsid w:val="0008087B"/>
    <w:rsid w:val="00087F01"/>
    <w:rsid w:val="00097CE0"/>
    <w:rsid w:val="000E1C19"/>
    <w:rsid w:val="0011120F"/>
    <w:rsid w:val="00280DA0"/>
    <w:rsid w:val="00293A6A"/>
    <w:rsid w:val="002B5BE5"/>
    <w:rsid w:val="003037A4"/>
    <w:rsid w:val="00344301"/>
    <w:rsid w:val="00394E6C"/>
    <w:rsid w:val="003B6CCD"/>
    <w:rsid w:val="003E4A92"/>
    <w:rsid w:val="00421A5E"/>
    <w:rsid w:val="00446C48"/>
    <w:rsid w:val="004568F4"/>
    <w:rsid w:val="00467E3F"/>
    <w:rsid w:val="004A141C"/>
    <w:rsid w:val="004E4EEF"/>
    <w:rsid w:val="004F2C92"/>
    <w:rsid w:val="005173CD"/>
    <w:rsid w:val="00525E2C"/>
    <w:rsid w:val="005663D1"/>
    <w:rsid w:val="005E1EEB"/>
    <w:rsid w:val="005F57AA"/>
    <w:rsid w:val="00675FC2"/>
    <w:rsid w:val="00683664"/>
    <w:rsid w:val="00693858"/>
    <w:rsid w:val="006C0DAB"/>
    <w:rsid w:val="006C6299"/>
    <w:rsid w:val="006D56EC"/>
    <w:rsid w:val="006F7A46"/>
    <w:rsid w:val="0073643C"/>
    <w:rsid w:val="00756D96"/>
    <w:rsid w:val="007A0811"/>
    <w:rsid w:val="007D7B1C"/>
    <w:rsid w:val="00807BF9"/>
    <w:rsid w:val="00830CF3"/>
    <w:rsid w:val="00852AA6"/>
    <w:rsid w:val="008B7FF9"/>
    <w:rsid w:val="008D6EA6"/>
    <w:rsid w:val="0090094D"/>
    <w:rsid w:val="00961AD9"/>
    <w:rsid w:val="00961EE6"/>
    <w:rsid w:val="009A5662"/>
    <w:rsid w:val="009A5A81"/>
    <w:rsid w:val="00A13CD9"/>
    <w:rsid w:val="00A3268E"/>
    <w:rsid w:val="00A40A7C"/>
    <w:rsid w:val="00A62763"/>
    <w:rsid w:val="00A76870"/>
    <w:rsid w:val="00A91DB5"/>
    <w:rsid w:val="00A979E0"/>
    <w:rsid w:val="00AA6C13"/>
    <w:rsid w:val="00AB6FE3"/>
    <w:rsid w:val="00AF5BA7"/>
    <w:rsid w:val="00B24391"/>
    <w:rsid w:val="00B31940"/>
    <w:rsid w:val="00B6044B"/>
    <w:rsid w:val="00B7162B"/>
    <w:rsid w:val="00B84AAB"/>
    <w:rsid w:val="00BB5949"/>
    <w:rsid w:val="00BD07A9"/>
    <w:rsid w:val="00BD51B8"/>
    <w:rsid w:val="00BE7E14"/>
    <w:rsid w:val="00C30BE4"/>
    <w:rsid w:val="00C35D9C"/>
    <w:rsid w:val="00C7466F"/>
    <w:rsid w:val="00C81BCE"/>
    <w:rsid w:val="00C94DB7"/>
    <w:rsid w:val="00CD027E"/>
    <w:rsid w:val="00D5214E"/>
    <w:rsid w:val="00D61FE3"/>
    <w:rsid w:val="00D70778"/>
    <w:rsid w:val="00DC2C18"/>
    <w:rsid w:val="00DC57F5"/>
    <w:rsid w:val="00E30F59"/>
    <w:rsid w:val="00E51E9D"/>
    <w:rsid w:val="00E639C4"/>
    <w:rsid w:val="00E86986"/>
    <w:rsid w:val="00E942CA"/>
    <w:rsid w:val="00F24DE7"/>
    <w:rsid w:val="00F61A31"/>
    <w:rsid w:val="00F67F4D"/>
    <w:rsid w:val="00F90A82"/>
    <w:rsid w:val="00F90E2E"/>
    <w:rsid w:val="00FF7A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5BE5"/>
  </w:style>
  <w:style w:type="paragraph" w:styleId="1">
    <w:name w:val="heading 1"/>
    <w:basedOn w:val="a"/>
    <w:next w:val="a"/>
    <w:link w:val="10"/>
    <w:qFormat/>
    <w:rsid w:val="00097CE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97CE0"/>
    <w:rPr>
      <w:rFonts w:ascii="Arial" w:eastAsia="Times New Roman" w:hAnsi="Arial" w:cs="Arial"/>
      <w:b/>
      <w:bCs/>
      <w:color w:val="26282F"/>
      <w:sz w:val="24"/>
      <w:szCs w:val="24"/>
    </w:rPr>
  </w:style>
  <w:style w:type="character" w:customStyle="1" w:styleId="a3">
    <w:name w:val="Цветовое выделение"/>
    <w:rsid w:val="00097CE0"/>
    <w:rPr>
      <w:b/>
      <w:color w:val="26282F"/>
    </w:rPr>
  </w:style>
  <w:style w:type="character" w:customStyle="1" w:styleId="a4">
    <w:name w:val="Гипертекстовая ссылка"/>
    <w:basedOn w:val="a3"/>
    <w:rsid w:val="00097CE0"/>
    <w:rPr>
      <w:rFonts w:cs="Times New Roman"/>
      <w:color w:val="106BBE"/>
    </w:rPr>
  </w:style>
  <w:style w:type="character" w:styleId="a5">
    <w:name w:val="Hyperlink"/>
    <w:basedOn w:val="a0"/>
    <w:uiPriority w:val="99"/>
    <w:unhideWhenUsed/>
    <w:rsid w:val="00421A5E"/>
    <w:rPr>
      <w:color w:val="0000FF"/>
      <w:u w:val="single"/>
    </w:rPr>
  </w:style>
  <w:style w:type="paragraph" w:customStyle="1" w:styleId="11">
    <w:name w:val="Обычный1"/>
    <w:uiPriority w:val="99"/>
    <w:rsid w:val="00421A5E"/>
    <w:pPr>
      <w:widowControl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napToGrid w:val="0"/>
      <w:sz w:val="24"/>
      <w:szCs w:val="20"/>
    </w:rPr>
  </w:style>
  <w:style w:type="character" w:customStyle="1" w:styleId="x-phmenubutton">
    <w:name w:val="x-ph__menu__button"/>
    <w:basedOn w:val="a0"/>
    <w:rsid w:val="00421A5E"/>
  </w:style>
  <w:style w:type="paragraph" w:customStyle="1" w:styleId="a6">
    <w:name w:val="Нормальный (таблица)"/>
    <w:basedOn w:val="a"/>
    <w:next w:val="a"/>
    <w:rsid w:val="00F90A8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F90A8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styleId="a8">
    <w:name w:val="header"/>
    <w:basedOn w:val="a"/>
    <w:link w:val="a9"/>
    <w:uiPriority w:val="99"/>
    <w:semiHidden/>
    <w:unhideWhenUsed/>
    <w:rsid w:val="000E1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0E1C19"/>
  </w:style>
  <w:style w:type="paragraph" w:styleId="aa">
    <w:name w:val="footer"/>
    <w:basedOn w:val="a"/>
    <w:link w:val="ab"/>
    <w:uiPriority w:val="99"/>
    <w:unhideWhenUsed/>
    <w:rsid w:val="000E1C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E1C1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izo_etkul@mail.ru" TargetMode="External"/><Relationship Id="rId13" Type="http://schemas.openxmlformats.org/officeDocument/2006/relationships/hyperlink" Target="garantF1://12015118.0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admetkul.ru" TargetMode="External"/><Relationship Id="rId12" Type="http://schemas.openxmlformats.org/officeDocument/2006/relationships/hyperlink" Target="garantF1://10006035.0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garantF1://10064072.450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garantF1://10064072.450" TargetMode="External"/><Relationship Id="rId5" Type="http://schemas.openxmlformats.org/officeDocument/2006/relationships/footnotes" Target="footnotes.xml"/><Relationship Id="rId15" Type="http://schemas.openxmlformats.org/officeDocument/2006/relationships/hyperlink" Target="garantF1://10064072.450" TargetMode="External"/><Relationship Id="rId10" Type="http://schemas.openxmlformats.org/officeDocument/2006/relationships/hyperlink" Target="garantF1://10064072.450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admetkul.ru" TargetMode="External"/><Relationship Id="rId14" Type="http://schemas.openxmlformats.org/officeDocument/2006/relationships/hyperlink" Target="garantF1://10064072.102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1556E7-61A1-43C9-B31A-50646F286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237</TotalTime>
  <Pages>10</Pages>
  <Words>4505</Words>
  <Characters>25684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30129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nntomm</dc:creator>
  <cp:keywords/>
  <dc:description/>
  <cp:lastModifiedBy>nntomm</cp:lastModifiedBy>
  <cp:revision>86</cp:revision>
  <cp:lastPrinted>2017-08-22T04:30:00Z</cp:lastPrinted>
  <dcterms:created xsi:type="dcterms:W3CDTF">2017-08-21T06:35:00Z</dcterms:created>
  <dcterms:modified xsi:type="dcterms:W3CDTF">2017-08-22T04:32:00Z</dcterms:modified>
</cp:coreProperties>
</file>